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2F7D75" w14:textId="1C615869" w:rsidR="00424A83" w:rsidRPr="00C449D5" w:rsidRDefault="002318E9" w:rsidP="00C449D5">
      <w:pPr>
        <w:jc w:val="center"/>
        <w:rPr>
          <w:rFonts w:asciiTheme="majorBidi" w:hAnsiTheme="majorBidi" w:cstheme="majorBidi"/>
          <w:b/>
          <w:bCs/>
          <w:sz w:val="24"/>
          <w:szCs w:val="24"/>
          <w:lang w:val="en-US"/>
        </w:rPr>
      </w:pPr>
      <w:r w:rsidRPr="00C449D5">
        <w:rPr>
          <w:rFonts w:asciiTheme="majorBidi" w:hAnsiTheme="majorBidi" w:cstheme="majorBidi"/>
          <w:b/>
          <w:bCs/>
          <w:sz w:val="24"/>
          <w:szCs w:val="24"/>
          <w:lang w:val="en-US"/>
        </w:rPr>
        <w:t xml:space="preserve">BAB </w:t>
      </w:r>
      <w:r w:rsidR="0098283B">
        <w:rPr>
          <w:rFonts w:asciiTheme="majorBidi" w:hAnsiTheme="majorBidi" w:cstheme="majorBidi"/>
          <w:b/>
          <w:bCs/>
          <w:sz w:val="24"/>
          <w:szCs w:val="24"/>
          <w:lang w:val="en-US"/>
        </w:rPr>
        <w:t>9</w:t>
      </w:r>
    </w:p>
    <w:p w14:paraId="75FD6A56" w14:textId="48F80508" w:rsidR="002318E9" w:rsidRPr="00E966D4" w:rsidRDefault="002318E9" w:rsidP="007B13E7">
      <w:pPr>
        <w:ind w:firstLine="720"/>
        <w:jc w:val="both"/>
        <w:rPr>
          <w:rFonts w:asciiTheme="majorBidi" w:hAnsiTheme="majorBidi" w:cstheme="majorBidi"/>
          <w:b/>
          <w:bCs/>
          <w:sz w:val="24"/>
          <w:szCs w:val="24"/>
          <w:lang w:val="en-US"/>
        </w:rPr>
      </w:pPr>
      <w:r w:rsidRPr="00E966D4">
        <w:rPr>
          <w:rFonts w:asciiTheme="majorBidi" w:hAnsiTheme="majorBidi" w:cstheme="majorBidi"/>
          <w:b/>
          <w:bCs/>
          <w:sz w:val="24"/>
          <w:szCs w:val="24"/>
          <w:lang w:val="en-US"/>
        </w:rPr>
        <w:t>Latihan</w:t>
      </w:r>
    </w:p>
    <w:p w14:paraId="52DE05C0" w14:textId="54D9B53B" w:rsidR="001A3E49" w:rsidRDefault="00D45E1D" w:rsidP="00C15FA1">
      <w:pPr>
        <w:pStyle w:val="ListParagraph"/>
        <w:numPr>
          <w:ilvl w:val="0"/>
          <w:numId w:val="18"/>
        </w:numPr>
        <w:jc w:val="both"/>
        <w:rPr>
          <w:rFonts w:asciiTheme="majorBidi" w:hAnsiTheme="majorBidi" w:cstheme="majorBidi"/>
          <w:sz w:val="24"/>
          <w:szCs w:val="24"/>
          <w:lang w:val="en-US"/>
        </w:rPr>
      </w:pPr>
      <w:r>
        <w:rPr>
          <w:rFonts w:asciiTheme="majorBidi" w:hAnsiTheme="majorBidi" w:cstheme="majorBidi"/>
          <w:sz w:val="24"/>
          <w:szCs w:val="24"/>
          <w:lang w:val="en-US"/>
        </w:rPr>
        <w:t xml:space="preserve"> </w:t>
      </w:r>
      <w:r w:rsidR="00446E00">
        <w:rPr>
          <w:rFonts w:asciiTheme="majorBidi" w:hAnsiTheme="majorBidi" w:cstheme="majorBidi"/>
          <w:sz w:val="24"/>
          <w:szCs w:val="24"/>
          <w:lang w:val="en-US"/>
        </w:rPr>
        <w:t>Q.S. Ali Imran Ayat 97</w:t>
      </w:r>
    </w:p>
    <w:p w14:paraId="7CEA69B0" w14:textId="013E43CB" w:rsidR="00446E00" w:rsidRDefault="00446E00" w:rsidP="00446E00">
      <w:pPr>
        <w:pStyle w:val="ListParagraph"/>
        <w:numPr>
          <w:ilvl w:val="0"/>
          <w:numId w:val="18"/>
        </w:numPr>
        <w:jc w:val="both"/>
        <w:rPr>
          <w:rFonts w:asciiTheme="majorBidi" w:hAnsiTheme="majorBidi" w:cstheme="majorBidi"/>
          <w:sz w:val="24"/>
          <w:szCs w:val="24"/>
          <w:lang w:val="en-US"/>
        </w:rPr>
      </w:pPr>
      <w:r>
        <w:rPr>
          <w:rFonts w:asciiTheme="majorBidi" w:hAnsiTheme="majorBidi" w:cstheme="majorBidi"/>
          <w:sz w:val="24"/>
          <w:szCs w:val="24"/>
          <w:lang w:val="en-US"/>
        </w:rPr>
        <w:t>Materi, fisik, dan mental</w:t>
      </w:r>
    </w:p>
    <w:p w14:paraId="4CBB6836" w14:textId="2F1F0A64" w:rsidR="00446E00" w:rsidRDefault="00446E00" w:rsidP="00446E00">
      <w:pPr>
        <w:pStyle w:val="ListParagraph"/>
        <w:numPr>
          <w:ilvl w:val="0"/>
          <w:numId w:val="18"/>
        </w:numPr>
        <w:jc w:val="both"/>
        <w:rPr>
          <w:rFonts w:asciiTheme="majorBidi" w:hAnsiTheme="majorBidi" w:cstheme="majorBidi"/>
          <w:sz w:val="24"/>
          <w:szCs w:val="24"/>
          <w:lang w:val="en-US"/>
        </w:rPr>
      </w:pPr>
      <w:r>
        <w:rPr>
          <w:rFonts w:asciiTheme="majorBidi" w:hAnsiTheme="majorBidi" w:cstheme="majorBidi"/>
          <w:sz w:val="24"/>
          <w:szCs w:val="24"/>
          <w:lang w:val="en-US"/>
        </w:rPr>
        <w:t>Ke-5</w:t>
      </w:r>
    </w:p>
    <w:p w14:paraId="54DE7C96" w14:textId="56D9A9B8" w:rsidR="00446E00" w:rsidRDefault="00446E00" w:rsidP="00446E00">
      <w:pPr>
        <w:pStyle w:val="ListParagraph"/>
        <w:numPr>
          <w:ilvl w:val="0"/>
          <w:numId w:val="18"/>
        </w:numPr>
        <w:jc w:val="both"/>
        <w:rPr>
          <w:rFonts w:asciiTheme="majorBidi" w:hAnsiTheme="majorBidi" w:cstheme="majorBidi"/>
          <w:sz w:val="24"/>
          <w:szCs w:val="24"/>
          <w:lang w:val="en-US"/>
        </w:rPr>
      </w:pPr>
      <w:r>
        <w:rPr>
          <w:rFonts w:asciiTheme="majorBidi" w:hAnsiTheme="majorBidi" w:cstheme="majorBidi"/>
          <w:sz w:val="24"/>
          <w:szCs w:val="24"/>
          <w:lang w:val="en-US"/>
        </w:rPr>
        <w:t>Arafah</w:t>
      </w:r>
    </w:p>
    <w:p w14:paraId="7750E8D5" w14:textId="7AF9C9B5" w:rsidR="00446E00" w:rsidRPr="00446E00" w:rsidRDefault="00446E00" w:rsidP="00446E00">
      <w:pPr>
        <w:pStyle w:val="ListParagraph"/>
        <w:numPr>
          <w:ilvl w:val="0"/>
          <w:numId w:val="18"/>
        </w:numPr>
        <w:jc w:val="both"/>
        <w:rPr>
          <w:rFonts w:asciiTheme="majorBidi" w:hAnsiTheme="majorBidi" w:cstheme="majorBidi"/>
          <w:sz w:val="24"/>
          <w:szCs w:val="24"/>
          <w:lang w:val="en-US"/>
        </w:rPr>
      </w:pPr>
      <w:r>
        <w:rPr>
          <w:rFonts w:asciiTheme="majorBidi" w:hAnsiTheme="majorBidi" w:cstheme="majorBidi"/>
          <w:sz w:val="24"/>
          <w:szCs w:val="24"/>
          <w:lang w:val="en-US"/>
        </w:rPr>
        <w:t>Tertib</w:t>
      </w:r>
    </w:p>
    <w:p w14:paraId="6A1C041B" w14:textId="01001A64" w:rsidR="00C244EF" w:rsidRPr="00E966D4" w:rsidRDefault="002318E9" w:rsidP="007B13E7">
      <w:pPr>
        <w:ind w:firstLine="720"/>
        <w:jc w:val="both"/>
        <w:rPr>
          <w:rFonts w:asciiTheme="majorBidi" w:hAnsiTheme="majorBidi" w:cstheme="majorBidi"/>
          <w:b/>
          <w:bCs/>
          <w:sz w:val="24"/>
          <w:szCs w:val="24"/>
          <w:lang w:val="en-US"/>
        </w:rPr>
      </w:pPr>
      <w:r w:rsidRPr="00E966D4">
        <w:rPr>
          <w:rFonts w:asciiTheme="majorBidi" w:hAnsiTheme="majorBidi" w:cstheme="majorBidi"/>
          <w:b/>
          <w:bCs/>
          <w:sz w:val="24"/>
          <w:szCs w:val="24"/>
          <w:lang w:val="en-US"/>
        </w:rPr>
        <w:t xml:space="preserve">Latihan Ulangan BAB </w:t>
      </w:r>
      <w:r w:rsidR="0098283B">
        <w:rPr>
          <w:rFonts w:asciiTheme="majorBidi" w:hAnsiTheme="majorBidi" w:cstheme="majorBidi"/>
          <w:b/>
          <w:bCs/>
          <w:sz w:val="24"/>
          <w:szCs w:val="24"/>
          <w:lang w:val="en-US"/>
        </w:rPr>
        <w:t>9</w:t>
      </w:r>
    </w:p>
    <w:p w14:paraId="68B90821" w14:textId="19AA00EB" w:rsidR="008C02D0" w:rsidRDefault="00C244EF" w:rsidP="00583908">
      <w:pPr>
        <w:pStyle w:val="ListParagraph"/>
        <w:numPr>
          <w:ilvl w:val="0"/>
          <w:numId w:val="5"/>
        </w:numPr>
        <w:jc w:val="both"/>
        <w:rPr>
          <w:rFonts w:asciiTheme="majorBidi" w:hAnsiTheme="majorBidi" w:cstheme="majorBidi"/>
          <w:b/>
          <w:bCs/>
          <w:sz w:val="24"/>
          <w:szCs w:val="24"/>
          <w:lang w:val="en-US"/>
        </w:rPr>
      </w:pPr>
      <w:r w:rsidRPr="00E966D4">
        <w:rPr>
          <w:rFonts w:asciiTheme="majorBidi" w:hAnsiTheme="majorBidi" w:cstheme="majorBidi"/>
          <w:b/>
          <w:bCs/>
          <w:sz w:val="24"/>
          <w:szCs w:val="24"/>
          <w:lang w:val="en-US"/>
        </w:rPr>
        <w:t>Pilihlah satu jawaban yang paling tepat!</w:t>
      </w:r>
    </w:p>
    <w:p w14:paraId="2E9D6B4D" w14:textId="7B3AE2C3" w:rsidR="00893319" w:rsidRDefault="00893319" w:rsidP="009D5E27">
      <w:pPr>
        <w:pStyle w:val="ListParagraph"/>
        <w:numPr>
          <w:ilvl w:val="0"/>
          <w:numId w:val="28"/>
        </w:numPr>
        <w:jc w:val="both"/>
        <w:rPr>
          <w:rFonts w:asciiTheme="majorBidi" w:hAnsiTheme="majorBidi" w:cstheme="majorBidi"/>
          <w:sz w:val="24"/>
          <w:szCs w:val="24"/>
          <w:lang w:val="en-US"/>
        </w:rPr>
      </w:pPr>
      <w:r w:rsidRPr="009D5E27">
        <w:rPr>
          <w:rFonts w:asciiTheme="majorBidi" w:hAnsiTheme="majorBidi" w:cstheme="majorBidi"/>
          <w:sz w:val="24"/>
          <w:szCs w:val="24"/>
          <w:lang w:val="en-US"/>
        </w:rPr>
        <w:t xml:space="preserve"> </w:t>
      </w:r>
      <w:r w:rsidR="0056039C">
        <w:rPr>
          <w:rFonts w:asciiTheme="majorBidi" w:hAnsiTheme="majorBidi" w:cstheme="majorBidi"/>
          <w:sz w:val="24"/>
          <w:szCs w:val="24"/>
          <w:lang w:val="en-US"/>
        </w:rPr>
        <w:t>B. 10 dan 3)</w:t>
      </w:r>
    </w:p>
    <w:p w14:paraId="0468C98F" w14:textId="31DCE5FF" w:rsidR="0056039C" w:rsidRPr="0056039C" w:rsidRDefault="0056039C" w:rsidP="0056039C">
      <w:pPr>
        <w:pStyle w:val="ListParagraph"/>
        <w:ind w:left="1080"/>
        <w:jc w:val="both"/>
        <w:rPr>
          <w:rFonts w:asciiTheme="majorBidi" w:hAnsiTheme="majorBidi" w:cstheme="majorBidi"/>
          <w:sz w:val="24"/>
          <w:szCs w:val="24"/>
          <w:lang w:val="en-US"/>
        </w:rPr>
      </w:pPr>
      <w:r>
        <w:rPr>
          <w:rFonts w:asciiTheme="majorBidi" w:hAnsiTheme="majorBidi" w:cstheme="majorBidi"/>
          <w:sz w:val="24"/>
          <w:szCs w:val="24"/>
          <w:lang w:val="en-US"/>
        </w:rPr>
        <w:t>Pembahasan: Rukun haji ada 6 antara lain: Ihram, Wukuf di Arafah, Tawaf, Sa’I, Tahalul, Tertib.</w:t>
      </w:r>
    </w:p>
    <w:p w14:paraId="7FAB38A8" w14:textId="3917FB83" w:rsidR="0056039C" w:rsidRDefault="0056039C" w:rsidP="0056039C">
      <w:pPr>
        <w:pStyle w:val="ListParagraph"/>
        <w:numPr>
          <w:ilvl w:val="0"/>
          <w:numId w:val="28"/>
        </w:numPr>
        <w:jc w:val="both"/>
        <w:rPr>
          <w:rFonts w:asciiTheme="majorBidi" w:hAnsiTheme="majorBidi" w:cstheme="majorBidi"/>
          <w:sz w:val="24"/>
          <w:szCs w:val="24"/>
          <w:lang w:val="en-US"/>
        </w:rPr>
      </w:pPr>
      <w:r>
        <w:rPr>
          <w:rFonts w:asciiTheme="majorBidi" w:hAnsiTheme="majorBidi" w:cstheme="majorBidi"/>
          <w:sz w:val="24"/>
          <w:szCs w:val="24"/>
          <w:lang w:val="en-US"/>
        </w:rPr>
        <w:t>A. mendengarkan khutbah wukuf</w:t>
      </w:r>
    </w:p>
    <w:p w14:paraId="6818AB7A" w14:textId="0B3BEB9D" w:rsidR="0056039C" w:rsidRDefault="0056039C" w:rsidP="0056039C">
      <w:pPr>
        <w:pStyle w:val="ListParagraph"/>
        <w:ind w:left="1080"/>
        <w:jc w:val="both"/>
        <w:rPr>
          <w:rFonts w:asciiTheme="majorBidi" w:hAnsiTheme="majorBidi" w:cstheme="majorBidi"/>
          <w:sz w:val="24"/>
          <w:szCs w:val="24"/>
          <w:lang w:val="en-US"/>
        </w:rPr>
      </w:pPr>
      <w:r>
        <w:rPr>
          <w:rFonts w:asciiTheme="majorBidi" w:hAnsiTheme="majorBidi" w:cstheme="majorBidi"/>
          <w:sz w:val="24"/>
          <w:szCs w:val="24"/>
          <w:lang w:val="en-US"/>
        </w:rPr>
        <w:t>Pembahasan: wukuf adalah berdiam diri sambal berzikir dan mendengarkan khutbah pada tanggal 9 dzulhijjah di Arafah.</w:t>
      </w:r>
    </w:p>
    <w:p w14:paraId="14CAA068" w14:textId="6300CFBF" w:rsidR="0056039C" w:rsidRDefault="0056039C" w:rsidP="0056039C">
      <w:pPr>
        <w:pStyle w:val="ListParagraph"/>
        <w:numPr>
          <w:ilvl w:val="0"/>
          <w:numId w:val="28"/>
        </w:numPr>
        <w:jc w:val="both"/>
        <w:rPr>
          <w:rFonts w:asciiTheme="majorBidi" w:hAnsiTheme="majorBidi" w:cstheme="majorBidi"/>
          <w:sz w:val="24"/>
          <w:szCs w:val="24"/>
          <w:lang w:val="en-US"/>
        </w:rPr>
      </w:pPr>
      <w:r>
        <w:rPr>
          <w:rFonts w:asciiTheme="majorBidi" w:hAnsiTheme="majorBidi" w:cstheme="majorBidi"/>
          <w:sz w:val="24"/>
          <w:szCs w:val="24"/>
          <w:lang w:val="en-US"/>
        </w:rPr>
        <w:t xml:space="preserve">C. Sa’i </w:t>
      </w:r>
    </w:p>
    <w:p w14:paraId="312EC8D9" w14:textId="414C5AB2" w:rsidR="0056039C" w:rsidRDefault="00936C1D" w:rsidP="0056039C">
      <w:pPr>
        <w:pStyle w:val="ListParagraph"/>
        <w:ind w:left="1080"/>
        <w:jc w:val="both"/>
        <w:rPr>
          <w:rFonts w:asciiTheme="majorBidi" w:hAnsiTheme="majorBidi" w:cstheme="majorBidi"/>
          <w:sz w:val="24"/>
          <w:szCs w:val="24"/>
          <w:lang w:val="en-US"/>
        </w:rPr>
      </w:pPr>
      <w:r>
        <w:rPr>
          <w:rFonts w:asciiTheme="majorBidi" w:hAnsiTheme="majorBidi" w:cstheme="majorBidi"/>
          <w:sz w:val="24"/>
          <w:szCs w:val="24"/>
          <w:lang w:val="en-US"/>
        </w:rPr>
        <w:t>Pembahasan: Sa’i (</w:t>
      </w:r>
      <w:r>
        <w:rPr>
          <w:rFonts w:asciiTheme="majorBidi" w:hAnsiTheme="majorBidi" w:cstheme="majorBidi"/>
          <w:sz w:val="24"/>
          <w:szCs w:val="24"/>
          <w:lang w:val="en-US"/>
        </w:rPr>
        <w:t>berlari kecil dari bukit Safa ke Marwa</w:t>
      </w:r>
      <w:r>
        <w:rPr>
          <w:rFonts w:asciiTheme="majorBidi" w:hAnsiTheme="majorBidi" w:cstheme="majorBidi"/>
          <w:sz w:val="24"/>
          <w:szCs w:val="24"/>
          <w:lang w:val="en-US"/>
        </w:rPr>
        <w:t>) merupakan peristiwa napak tilas dari kisah Siti Hajar ketika mencari air untuk putranya, Ismail.</w:t>
      </w:r>
    </w:p>
    <w:p w14:paraId="294023C0" w14:textId="388ABDFB" w:rsidR="00936C1D" w:rsidRDefault="00936C1D" w:rsidP="00936C1D">
      <w:pPr>
        <w:pStyle w:val="ListParagraph"/>
        <w:numPr>
          <w:ilvl w:val="0"/>
          <w:numId w:val="28"/>
        </w:numPr>
        <w:jc w:val="both"/>
        <w:rPr>
          <w:rFonts w:asciiTheme="majorBidi" w:hAnsiTheme="majorBidi" w:cstheme="majorBidi"/>
          <w:sz w:val="24"/>
          <w:szCs w:val="24"/>
          <w:lang w:val="en-US"/>
        </w:rPr>
      </w:pPr>
      <w:r>
        <w:rPr>
          <w:rFonts w:asciiTheme="majorBidi" w:hAnsiTheme="majorBidi" w:cstheme="majorBidi"/>
          <w:sz w:val="24"/>
          <w:szCs w:val="24"/>
          <w:lang w:val="en-US"/>
        </w:rPr>
        <w:t>B. Haji Tamatu’</w:t>
      </w:r>
    </w:p>
    <w:p w14:paraId="3DA71F46" w14:textId="2F8610D6" w:rsidR="00936C1D" w:rsidRDefault="00936C1D" w:rsidP="00936C1D">
      <w:pPr>
        <w:pStyle w:val="ListParagraph"/>
        <w:ind w:left="1080"/>
        <w:jc w:val="both"/>
        <w:rPr>
          <w:rFonts w:asciiTheme="majorBidi" w:hAnsiTheme="majorBidi" w:cstheme="majorBidi"/>
          <w:sz w:val="24"/>
          <w:szCs w:val="24"/>
          <w:lang w:val="en-US"/>
        </w:rPr>
      </w:pPr>
      <w:r>
        <w:rPr>
          <w:rFonts w:asciiTheme="majorBidi" w:hAnsiTheme="majorBidi" w:cstheme="majorBidi"/>
          <w:sz w:val="24"/>
          <w:szCs w:val="24"/>
          <w:lang w:val="en-US"/>
        </w:rPr>
        <w:t>Pembahasan: Haji Tamatu’ adalah ibadah haji yang dilaksanakan setelah umrah.</w:t>
      </w:r>
    </w:p>
    <w:p w14:paraId="4540BD74" w14:textId="20C6137A" w:rsidR="00936C1D" w:rsidRDefault="00936C1D" w:rsidP="00936C1D">
      <w:pPr>
        <w:pStyle w:val="ListParagraph"/>
        <w:numPr>
          <w:ilvl w:val="0"/>
          <w:numId w:val="28"/>
        </w:numPr>
        <w:jc w:val="both"/>
        <w:rPr>
          <w:rFonts w:asciiTheme="majorBidi" w:hAnsiTheme="majorBidi" w:cstheme="majorBidi"/>
          <w:sz w:val="24"/>
          <w:szCs w:val="24"/>
          <w:lang w:val="en-US"/>
        </w:rPr>
      </w:pPr>
      <w:r>
        <w:rPr>
          <w:rFonts w:asciiTheme="majorBidi" w:hAnsiTheme="majorBidi" w:cstheme="majorBidi"/>
          <w:sz w:val="24"/>
          <w:szCs w:val="24"/>
          <w:lang w:val="en-US"/>
        </w:rPr>
        <w:t>C. Tawaf</w:t>
      </w:r>
    </w:p>
    <w:p w14:paraId="69E6045D" w14:textId="5DB5F435" w:rsidR="00936C1D" w:rsidRDefault="00936C1D" w:rsidP="00936C1D">
      <w:pPr>
        <w:pStyle w:val="ListParagraph"/>
        <w:ind w:left="1080"/>
        <w:jc w:val="both"/>
        <w:rPr>
          <w:rFonts w:asciiTheme="majorBidi" w:hAnsiTheme="majorBidi" w:cstheme="majorBidi"/>
          <w:sz w:val="24"/>
          <w:szCs w:val="24"/>
          <w:lang w:val="en-US"/>
        </w:rPr>
      </w:pPr>
      <w:r>
        <w:rPr>
          <w:rFonts w:asciiTheme="majorBidi" w:hAnsiTheme="majorBidi" w:cstheme="majorBidi"/>
          <w:sz w:val="24"/>
          <w:szCs w:val="24"/>
          <w:lang w:val="en-US"/>
        </w:rPr>
        <w:t>Pembahasan: Tawaf adalah mengelilingi ka’bah sebanyak 7 kali.</w:t>
      </w:r>
    </w:p>
    <w:p w14:paraId="28666C2C" w14:textId="63034816" w:rsidR="00936C1D" w:rsidRDefault="00936C1D" w:rsidP="00936C1D">
      <w:pPr>
        <w:pStyle w:val="ListParagraph"/>
        <w:numPr>
          <w:ilvl w:val="0"/>
          <w:numId w:val="28"/>
        </w:numPr>
        <w:jc w:val="both"/>
        <w:rPr>
          <w:rFonts w:asciiTheme="majorBidi" w:hAnsiTheme="majorBidi" w:cstheme="majorBidi"/>
          <w:sz w:val="24"/>
          <w:szCs w:val="24"/>
          <w:lang w:val="en-US"/>
        </w:rPr>
      </w:pPr>
      <w:r>
        <w:rPr>
          <w:rFonts w:asciiTheme="majorBidi" w:hAnsiTheme="majorBidi" w:cstheme="majorBidi"/>
          <w:sz w:val="24"/>
          <w:szCs w:val="24"/>
          <w:lang w:val="en-US"/>
        </w:rPr>
        <w:t>A. Wada’</w:t>
      </w:r>
    </w:p>
    <w:p w14:paraId="0FF15361" w14:textId="41E74DD0" w:rsidR="00936C1D" w:rsidRDefault="00936C1D" w:rsidP="00936C1D">
      <w:pPr>
        <w:pStyle w:val="ListParagraph"/>
        <w:ind w:left="1080"/>
        <w:jc w:val="both"/>
        <w:rPr>
          <w:rFonts w:asciiTheme="majorBidi" w:hAnsiTheme="majorBidi" w:cstheme="majorBidi"/>
          <w:sz w:val="24"/>
          <w:szCs w:val="24"/>
          <w:lang w:val="en-US"/>
        </w:rPr>
      </w:pPr>
      <w:r>
        <w:rPr>
          <w:rFonts w:asciiTheme="majorBidi" w:hAnsiTheme="majorBidi" w:cstheme="majorBidi"/>
          <w:sz w:val="24"/>
          <w:szCs w:val="24"/>
          <w:lang w:val="en-US"/>
        </w:rPr>
        <w:t xml:space="preserve">Pembahasan: Tawaf Wada’ adalah tawaf </w:t>
      </w:r>
      <w:r w:rsidR="00404840">
        <w:rPr>
          <w:rFonts w:asciiTheme="majorBidi" w:hAnsiTheme="majorBidi" w:cstheme="majorBidi"/>
          <w:sz w:val="24"/>
          <w:szCs w:val="24"/>
          <w:lang w:val="en-US"/>
        </w:rPr>
        <w:t>yang dilakukan oleh setiap jama’ah haji ketika akan meninggalkan kota Mekah untuk pulang ke tanah air.</w:t>
      </w:r>
    </w:p>
    <w:p w14:paraId="61A0E9DF" w14:textId="0022920E" w:rsidR="00404840" w:rsidRDefault="00404840" w:rsidP="00404840">
      <w:pPr>
        <w:pStyle w:val="ListParagraph"/>
        <w:numPr>
          <w:ilvl w:val="0"/>
          <w:numId w:val="28"/>
        </w:numPr>
        <w:jc w:val="both"/>
        <w:rPr>
          <w:rFonts w:asciiTheme="majorBidi" w:hAnsiTheme="majorBidi" w:cstheme="majorBidi"/>
          <w:sz w:val="24"/>
          <w:szCs w:val="24"/>
          <w:lang w:val="en-US"/>
        </w:rPr>
      </w:pPr>
      <w:r>
        <w:rPr>
          <w:rFonts w:asciiTheme="majorBidi" w:hAnsiTheme="majorBidi" w:cstheme="majorBidi"/>
          <w:sz w:val="24"/>
          <w:szCs w:val="24"/>
          <w:lang w:val="en-US"/>
        </w:rPr>
        <w:t>D. juhfah</w:t>
      </w:r>
    </w:p>
    <w:p w14:paraId="4949D117" w14:textId="2C6FF5F8" w:rsidR="00404840" w:rsidRDefault="00404840" w:rsidP="00404840">
      <w:pPr>
        <w:pStyle w:val="ListParagraph"/>
        <w:ind w:left="1080"/>
        <w:jc w:val="both"/>
        <w:rPr>
          <w:rFonts w:asciiTheme="majorBidi" w:hAnsiTheme="majorBidi" w:cstheme="majorBidi"/>
          <w:sz w:val="24"/>
          <w:szCs w:val="24"/>
          <w:lang w:val="en-US"/>
        </w:rPr>
      </w:pPr>
      <w:r>
        <w:rPr>
          <w:rFonts w:asciiTheme="majorBidi" w:hAnsiTheme="majorBidi" w:cstheme="majorBidi"/>
          <w:sz w:val="24"/>
          <w:szCs w:val="24"/>
          <w:lang w:val="en-US"/>
        </w:rPr>
        <w:t>Pembahasan: Juhfah merupakan mikat bagi orang yang dating dari arah Syam, Mesir, Maghribi, dan negeri-negeri yang sejajar dengan negeri tersebut.</w:t>
      </w:r>
    </w:p>
    <w:p w14:paraId="5E3C012F" w14:textId="277DA162" w:rsidR="00404840" w:rsidRDefault="00404840" w:rsidP="00404840">
      <w:pPr>
        <w:pStyle w:val="ListParagraph"/>
        <w:numPr>
          <w:ilvl w:val="0"/>
          <w:numId w:val="28"/>
        </w:numPr>
        <w:jc w:val="both"/>
        <w:rPr>
          <w:rFonts w:asciiTheme="majorBidi" w:hAnsiTheme="majorBidi" w:cstheme="majorBidi"/>
          <w:sz w:val="24"/>
          <w:szCs w:val="24"/>
          <w:lang w:val="en-US"/>
        </w:rPr>
      </w:pPr>
      <w:r>
        <w:rPr>
          <w:rFonts w:asciiTheme="majorBidi" w:hAnsiTheme="majorBidi" w:cstheme="majorBidi"/>
          <w:sz w:val="24"/>
          <w:szCs w:val="24"/>
          <w:lang w:val="en-US"/>
        </w:rPr>
        <w:t>B. Nabi Ismail A.S.</w:t>
      </w:r>
    </w:p>
    <w:p w14:paraId="38A7B518" w14:textId="1ECD1068" w:rsidR="00404840" w:rsidRDefault="00404840" w:rsidP="00404840">
      <w:pPr>
        <w:pStyle w:val="ListParagraph"/>
        <w:ind w:left="1080"/>
        <w:jc w:val="both"/>
        <w:rPr>
          <w:rFonts w:asciiTheme="majorBidi" w:hAnsiTheme="majorBidi" w:cstheme="majorBidi"/>
          <w:sz w:val="24"/>
          <w:szCs w:val="24"/>
          <w:lang w:val="en-US"/>
        </w:rPr>
      </w:pPr>
      <w:r>
        <w:rPr>
          <w:rFonts w:asciiTheme="majorBidi" w:hAnsiTheme="majorBidi" w:cstheme="majorBidi"/>
          <w:sz w:val="24"/>
          <w:szCs w:val="24"/>
          <w:lang w:val="en-US"/>
        </w:rPr>
        <w:t>Pembahasan: sejarah kurban bermula dari kisah Nabi Ibrahim A.S yang diperintah oleh Allah Swt. untuk menyembelih anaknya, Ismail A.S.</w:t>
      </w:r>
    </w:p>
    <w:p w14:paraId="3BFB1570" w14:textId="2F3BC27D" w:rsidR="00404840" w:rsidRDefault="00404840" w:rsidP="00404840">
      <w:pPr>
        <w:pStyle w:val="ListParagraph"/>
        <w:numPr>
          <w:ilvl w:val="0"/>
          <w:numId w:val="28"/>
        </w:numPr>
        <w:jc w:val="both"/>
        <w:rPr>
          <w:rFonts w:asciiTheme="majorBidi" w:hAnsiTheme="majorBidi" w:cstheme="majorBidi"/>
          <w:sz w:val="24"/>
          <w:szCs w:val="24"/>
          <w:lang w:val="en-US"/>
        </w:rPr>
      </w:pPr>
      <w:r>
        <w:rPr>
          <w:rFonts w:asciiTheme="majorBidi" w:hAnsiTheme="majorBidi" w:cstheme="majorBidi"/>
          <w:sz w:val="24"/>
          <w:szCs w:val="24"/>
          <w:lang w:val="en-US"/>
        </w:rPr>
        <w:t>D. 5 Tahun</w:t>
      </w:r>
    </w:p>
    <w:p w14:paraId="22A106EF" w14:textId="2EDED94B" w:rsidR="00404840" w:rsidRDefault="00404840" w:rsidP="00404840">
      <w:pPr>
        <w:pStyle w:val="ListParagraph"/>
        <w:ind w:left="1080"/>
        <w:jc w:val="both"/>
        <w:rPr>
          <w:rFonts w:asciiTheme="majorBidi" w:hAnsiTheme="majorBidi" w:cstheme="majorBidi"/>
          <w:sz w:val="24"/>
          <w:szCs w:val="24"/>
          <w:lang w:val="en-US"/>
        </w:rPr>
      </w:pPr>
      <w:r>
        <w:rPr>
          <w:rFonts w:asciiTheme="majorBidi" w:hAnsiTheme="majorBidi" w:cstheme="majorBidi"/>
          <w:sz w:val="24"/>
          <w:szCs w:val="24"/>
          <w:lang w:val="en-US"/>
        </w:rPr>
        <w:t xml:space="preserve">Pembahasan: hewan yang dijadikan untuk hewan kurban harus </w:t>
      </w:r>
      <w:r w:rsidR="00E02188">
        <w:rPr>
          <w:rFonts w:asciiTheme="majorBidi" w:hAnsiTheme="majorBidi" w:cstheme="majorBidi"/>
          <w:sz w:val="24"/>
          <w:szCs w:val="24"/>
          <w:lang w:val="en-US"/>
        </w:rPr>
        <w:t>cukup umur yaitu unta berumur 5 tahun, sapi berumur 2 tahun, kambing berumur 2 tahun, dan domba berumur 1 tahun lebih.</w:t>
      </w:r>
    </w:p>
    <w:p w14:paraId="094061EB" w14:textId="43674646" w:rsidR="00E02188" w:rsidRDefault="00E02188" w:rsidP="00E02188">
      <w:pPr>
        <w:pStyle w:val="ListParagraph"/>
        <w:numPr>
          <w:ilvl w:val="0"/>
          <w:numId w:val="28"/>
        </w:numPr>
        <w:jc w:val="both"/>
        <w:rPr>
          <w:rFonts w:asciiTheme="majorBidi" w:hAnsiTheme="majorBidi" w:cstheme="majorBidi"/>
          <w:sz w:val="24"/>
          <w:szCs w:val="24"/>
          <w:lang w:val="en-US"/>
        </w:rPr>
      </w:pPr>
      <w:r>
        <w:rPr>
          <w:rFonts w:asciiTheme="majorBidi" w:hAnsiTheme="majorBidi" w:cstheme="majorBidi"/>
          <w:sz w:val="24"/>
          <w:szCs w:val="24"/>
          <w:lang w:val="en-US"/>
        </w:rPr>
        <w:t>A. mengikis sifat kikir dan rakus.</w:t>
      </w:r>
    </w:p>
    <w:p w14:paraId="1B331E9A" w14:textId="47BB0F33" w:rsidR="00E02188" w:rsidRPr="00E02188" w:rsidRDefault="00E02188" w:rsidP="00E02188">
      <w:pPr>
        <w:pStyle w:val="ListParagraph"/>
        <w:ind w:left="1080"/>
        <w:jc w:val="both"/>
        <w:rPr>
          <w:rFonts w:asciiTheme="majorBidi" w:hAnsiTheme="majorBidi" w:cstheme="majorBidi"/>
          <w:sz w:val="24"/>
          <w:szCs w:val="24"/>
          <w:lang w:val="en-US"/>
        </w:rPr>
      </w:pPr>
      <w:r>
        <w:rPr>
          <w:rFonts w:asciiTheme="majorBidi" w:hAnsiTheme="majorBidi" w:cstheme="majorBidi"/>
          <w:sz w:val="24"/>
          <w:szCs w:val="24"/>
          <w:lang w:val="en-US"/>
        </w:rPr>
        <w:t>Pembahasan: Hikmah dari ibadah kurban adalah mengikis sifat kikir dan rakus, mendekatkan diri kepada Allah Swt, dan meneladani kisah ketaatan Nabi Ibrahim A.S.</w:t>
      </w:r>
    </w:p>
    <w:p w14:paraId="624C7515" w14:textId="5539C3F3" w:rsidR="00A02B66" w:rsidRPr="00E966D4" w:rsidRDefault="00C244EF" w:rsidP="00583908">
      <w:pPr>
        <w:pStyle w:val="ListParagraph"/>
        <w:numPr>
          <w:ilvl w:val="0"/>
          <w:numId w:val="5"/>
        </w:numPr>
        <w:jc w:val="both"/>
        <w:rPr>
          <w:rFonts w:asciiTheme="majorBidi" w:hAnsiTheme="majorBidi" w:cstheme="majorBidi"/>
          <w:b/>
          <w:bCs/>
          <w:sz w:val="24"/>
          <w:szCs w:val="24"/>
          <w:lang w:val="en-US"/>
        </w:rPr>
      </w:pPr>
      <w:r w:rsidRPr="00E966D4">
        <w:rPr>
          <w:rFonts w:asciiTheme="majorBidi" w:hAnsiTheme="majorBidi" w:cstheme="majorBidi"/>
          <w:b/>
          <w:bCs/>
          <w:sz w:val="24"/>
          <w:szCs w:val="24"/>
          <w:lang w:val="en-US"/>
        </w:rPr>
        <w:t>Isilah dengan jawaban yang tepat.</w:t>
      </w:r>
    </w:p>
    <w:p w14:paraId="2773CC74" w14:textId="05E28491" w:rsidR="00721EDA" w:rsidRDefault="00E02188" w:rsidP="0057752B">
      <w:pPr>
        <w:pStyle w:val="ListParagraph"/>
        <w:numPr>
          <w:ilvl w:val="0"/>
          <w:numId w:val="27"/>
        </w:numPr>
        <w:jc w:val="both"/>
        <w:rPr>
          <w:rFonts w:asciiTheme="majorBidi" w:hAnsiTheme="majorBidi" w:cstheme="majorBidi"/>
          <w:sz w:val="24"/>
          <w:szCs w:val="24"/>
          <w:lang w:val="en-US"/>
        </w:rPr>
      </w:pPr>
      <w:r>
        <w:rPr>
          <w:rFonts w:asciiTheme="majorBidi" w:hAnsiTheme="majorBidi" w:cstheme="majorBidi"/>
          <w:sz w:val="24"/>
          <w:szCs w:val="24"/>
          <w:lang w:val="en-US"/>
        </w:rPr>
        <w:t>Tahalul</w:t>
      </w:r>
    </w:p>
    <w:p w14:paraId="5E04581C" w14:textId="3EADD15D" w:rsidR="00E02188" w:rsidRDefault="00E02188" w:rsidP="0057752B">
      <w:pPr>
        <w:pStyle w:val="ListParagraph"/>
        <w:numPr>
          <w:ilvl w:val="0"/>
          <w:numId w:val="27"/>
        </w:numPr>
        <w:jc w:val="both"/>
        <w:rPr>
          <w:rFonts w:asciiTheme="majorBidi" w:hAnsiTheme="majorBidi" w:cstheme="majorBidi"/>
          <w:sz w:val="24"/>
          <w:szCs w:val="24"/>
          <w:lang w:val="en-US"/>
        </w:rPr>
      </w:pPr>
      <w:r>
        <w:rPr>
          <w:rFonts w:asciiTheme="majorBidi" w:hAnsiTheme="majorBidi" w:cstheme="majorBidi"/>
          <w:sz w:val="24"/>
          <w:szCs w:val="24"/>
          <w:lang w:val="en-US"/>
        </w:rPr>
        <w:t>Muzdalifah</w:t>
      </w:r>
    </w:p>
    <w:p w14:paraId="2D45BEA5" w14:textId="375A05DA" w:rsidR="00E02188" w:rsidRDefault="00E02188" w:rsidP="0057752B">
      <w:pPr>
        <w:pStyle w:val="ListParagraph"/>
        <w:numPr>
          <w:ilvl w:val="0"/>
          <w:numId w:val="27"/>
        </w:numPr>
        <w:jc w:val="both"/>
        <w:rPr>
          <w:rFonts w:asciiTheme="majorBidi" w:hAnsiTheme="majorBidi" w:cstheme="majorBidi"/>
          <w:sz w:val="24"/>
          <w:szCs w:val="24"/>
          <w:lang w:val="en-US"/>
        </w:rPr>
      </w:pPr>
      <w:r>
        <w:rPr>
          <w:rFonts w:asciiTheme="majorBidi" w:hAnsiTheme="majorBidi" w:cstheme="majorBidi"/>
          <w:sz w:val="24"/>
          <w:szCs w:val="24"/>
          <w:lang w:val="en-US"/>
        </w:rPr>
        <w:t>Tidak sah hajinya</w:t>
      </w:r>
    </w:p>
    <w:p w14:paraId="139F573C" w14:textId="15055860" w:rsidR="00E02188" w:rsidRDefault="00E02188" w:rsidP="0057752B">
      <w:pPr>
        <w:pStyle w:val="ListParagraph"/>
        <w:numPr>
          <w:ilvl w:val="0"/>
          <w:numId w:val="27"/>
        </w:numPr>
        <w:jc w:val="both"/>
        <w:rPr>
          <w:rFonts w:asciiTheme="majorBidi" w:hAnsiTheme="majorBidi" w:cstheme="majorBidi"/>
          <w:sz w:val="24"/>
          <w:szCs w:val="24"/>
          <w:lang w:val="en-US"/>
        </w:rPr>
      </w:pPr>
      <w:r>
        <w:rPr>
          <w:rFonts w:asciiTheme="majorBidi" w:hAnsiTheme="majorBidi" w:cstheme="majorBidi"/>
          <w:sz w:val="24"/>
          <w:szCs w:val="24"/>
          <w:lang w:val="en-US"/>
        </w:rPr>
        <w:t>Qoroba, yaqrobu, qurban</w:t>
      </w:r>
    </w:p>
    <w:p w14:paraId="091C273B" w14:textId="0F3B66D2" w:rsidR="008D7DA9" w:rsidRDefault="008D7DA9" w:rsidP="0057752B">
      <w:pPr>
        <w:pStyle w:val="ListParagraph"/>
        <w:numPr>
          <w:ilvl w:val="0"/>
          <w:numId w:val="27"/>
        </w:numPr>
        <w:jc w:val="both"/>
        <w:rPr>
          <w:rFonts w:asciiTheme="majorBidi" w:hAnsiTheme="majorBidi" w:cstheme="majorBidi"/>
          <w:sz w:val="24"/>
          <w:szCs w:val="24"/>
          <w:lang w:val="en-US"/>
        </w:rPr>
      </w:pPr>
      <w:r>
        <w:rPr>
          <w:rFonts w:asciiTheme="majorBidi" w:hAnsiTheme="majorBidi" w:cstheme="majorBidi"/>
          <w:sz w:val="24"/>
          <w:szCs w:val="24"/>
          <w:lang w:val="en-US"/>
        </w:rPr>
        <w:lastRenderedPageBreak/>
        <w:t>Sunah muakad artinya sangat dianjurkan bagi orang yang mampu</w:t>
      </w:r>
    </w:p>
    <w:p w14:paraId="40AA92F2" w14:textId="5D030799" w:rsidR="00BA74BD" w:rsidRPr="00E966D4" w:rsidRDefault="00BA74BD" w:rsidP="00583908">
      <w:pPr>
        <w:pStyle w:val="ListParagraph"/>
        <w:numPr>
          <w:ilvl w:val="0"/>
          <w:numId w:val="5"/>
        </w:numPr>
        <w:jc w:val="both"/>
        <w:rPr>
          <w:rFonts w:asciiTheme="majorBidi" w:hAnsiTheme="majorBidi" w:cstheme="majorBidi"/>
          <w:b/>
          <w:bCs/>
          <w:sz w:val="24"/>
          <w:szCs w:val="24"/>
          <w:lang w:val="en-US"/>
        </w:rPr>
      </w:pPr>
      <w:r w:rsidRPr="00E966D4">
        <w:rPr>
          <w:rFonts w:asciiTheme="majorBidi" w:hAnsiTheme="majorBidi" w:cstheme="majorBidi"/>
          <w:b/>
          <w:bCs/>
          <w:sz w:val="24"/>
          <w:szCs w:val="24"/>
          <w:lang w:val="en-US"/>
        </w:rPr>
        <w:t>Kerjakan soal-soal berikut!</w:t>
      </w:r>
    </w:p>
    <w:p w14:paraId="740DB770" w14:textId="421EDC5C" w:rsidR="008F5FAA" w:rsidRDefault="008D7DA9" w:rsidP="008F5FAA">
      <w:pPr>
        <w:pStyle w:val="ListParagraph"/>
        <w:numPr>
          <w:ilvl w:val="0"/>
          <w:numId w:val="26"/>
        </w:numPr>
        <w:jc w:val="both"/>
        <w:rPr>
          <w:rFonts w:asciiTheme="majorBidi" w:hAnsiTheme="majorBidi" w:cstheme="majorBidi"/>
          <w:sz w:val="24"/>
          <w:szCs w:val="24"/>
          <w:lang w:val="en-US"/>
        </w:rPr>
      </w:pPr>
      <w:r>
        <w:rPr>
          <w:rFonts w:asciiTheme="majorBidi" w:hAnsiTheme="majorBidi" w:cstheme="majorBidi"/>
          <w:sz w:val="24"/>
          <w:szCs w:val="24"/>
          <w:lang w:val="en-US"/>
        </w:rPr>
        <w:t>Haji dibagi menjadi 3 macam yaitu:</w:t>
      </w:r>
    </w:p>
    <w:p w14:paraId="34F89D33" w14:textId="2FC03826" w:rsidR="008D7DA9" w:rsidRDefault="008D7DA9" w:rsidP="008D7DA9">
      <w:pPr>
        <w:pStyle w:val="ListParagraph"/>
        <w:numPr>
          <w:ilvl w:val="0"/>
          <w:numId w:val="29"/>
        </w:numPr>
        <w:jc w:val="both"/>
        <w:rPr>
          <w:rFonts w:asciiTheme="majorBidi" w:hAnsiTheme="majorBidi" w:cstheme="majorBidi"/>
          <w:sz w:val="24"/>
          <w:szCs w:val="24"/>
          <w:lang w:val="en-US"/>
        </w:rPr>
      </w:pPr>
      <w:r>
        <w:rPr>
          <w:rFonts w:asciiTheme="majorBidi" w:hAnsiTheme="majorBidi" w:cstheme="majorBidi"/>
          <w:sz w:val="24"/>
          <w:szCs w:val="24"/>
          <w:lang w:val="en-US"/>
        </w:rPr>
        <w:t>Haji Tamatu’: ibadah haji yang dilaksanakan setelah umrah</w:t>
      </w:r>
    </w:p>
    <w:p w14:paraId="7C36E37E" w14:textId="49573C52" w:rsidR="008D7DA9" w:rsidRDefault="008D7DA9" w:rsidP="008D7DA9">
      <w:pPr>
        <w:pStyle w:val="ListParagraph"/>
        <w:numPr>
          <w:ilvl w:val="0"/>
          <w:numId w:val="29"/>
        </w:numPr>
        <w:jc w:val="both"/>
        <w:rPr>
          <w:rFonts w:asciiTheme="majorBidi" w:hAnsiTheme="majorBidi" w:cstheme="majorBidi"/>
          <w:sz w:val="24"/>
          <w:szCs w:val="24"/>
          <w:lang w:val="en-US"/>
        </w:rPr>
      </w:pPr>
      <w:r>
        <w:rPr>
          <w:rFonts w:asciiTheme="majorBidi" w:hAnsiTheme="majorBidi" w:cstheme="majorBidi"/>
          <w:sz w:val="24"/>
          <w:szCs w:val="24"/>
          <w:lang w:val="en-US"/>
        </w:rPr>
        <w:t>Haji Ifrad: ibadah haji yang dilaksanakan sebelum umrah</w:t>
      </w:r>
    </w:p>
    <w:p w14:paraId="32B1E7FD" w14:textId="2D7E2D66" w:rsidR="008D7DA9" w:rsidRDefault="008D7DA9" w:rsidP="008D7DA9">
      <w:pPr>
        <w:pStyle w:val="ListParagraph"/>
        <w:numPr>
          <w:ilvl w:val="0"/>
          <w:numId w:val="29"/>
        </w:numPr>
        <w:jc w:val="both"/>
        <w:rPr>
          <w:rFonts w:asciiTheme="majorBidi" w:hAnsiTheme="majorBidi" w:cstheme="majorBidi"/>
          <w:sz w:val="24"/>
          <w:szCs w:val="24"/>
          <w:lang w:val="en-US"/>
        </w:rPr>
      </w:pPr>
      <w:r>
        <w:rPr>
          <w:rFonts w:asciiTheme="majorBidi" w:hAnsiTheme="majorBidi" w:cstheme="majorBidi"/>
          <w:sz w:val="24"/>
          <w:szCs w:val="24"/>
          <w:lang w:val="en-US"/>
        </w:rPr>
        <w:t>Haji qiran: ibadah haji yang pelaksanaannya bersamaan dengan umrah</w:t>
      </w:r>
    </w:p>
    <w:p w14:paraId="5CA0638A" w14:textId="25EB7B49" w:rsidR="008D7DA9" w:rsidRDefault="008D7DA9" w:rsidP="008D7DA9">
      <w:pPr>
        <w:pStyle w:val="ListParagraph"/>
        <w:numPr>
          <w:ilvl w:val="0"/>
          <w:numId w:val="26"/>
        </w:numPr>
        <w:jc w:val="both"/>
        <w:rPr>
          <w:rFonts w:asciiTheme="majorBidi" w:hAnsiTheme="majorBidi" w:cstheme="majorBidi"/>
          <w:sz w:val="24"/>
          <w:szCs w:val="24"/>
          <w:lang w:val="en-US"/>
        </w:rPr>
      </w:pPr>
      <w:r>
        <w:rPr>
          <w:rFonts w:asciiTheme="majorBidi" w:hAnsiTheme="majorBidi" w:cstheme="majorBidi"/>
          <w:sz w:val="24"/>
          <w:szCs w:val="24"/>
          <w:lang w:val="en-US"/>
        </w:rPr>
        <w:t>Rukun haji adalah segala sesuatu yang harus dilaksanakan pada saat menunaikan ibadah haji, apabila tidak terpenuhi maka hajinya tidak sah dan tidak dapat diganti dengan dam. Sedangkan wajib haji adalah rangkaian amalan dalam ibadah haji yang apabila tidak dikerjakan, hajinya tetap sah, akan tetapi harus membayar dam.</w:t>
      </w:r>
    </w:p>
    <w:p w14:paraId="55E57982" w14:textId="264D3D91" w:rsidR="008D7DA9" w:rsidRDefault="008D7DA9" w:rsidP="008D7DA9">
      <w:pPr>
        <w:pStyle w:val="ListParagraph"/>
        <w:numPr>
          <w:ilvl w:val="0"/>
          <w:numId w:val="26"/>
        </w:numPr>
        <w:jc w:val="both"/>
        <w:rPr>
          <w:rFonts w:asciiTheme="majorBidi" w:hAnsiTheme="majorBidi" w:cstheme="majorBidi"/>
          <w:sz w:val="24"/>
          <w:szCs w:val="24"/>
          <w:lang w:val="en-US"/>
        </w:rPr>
      </w:pPr>
      <w:r>
        <w:rPr>
          <w:rFonts w:asciiTheme="majorBidi" w:hAnsiTheme="majorBidi" w:cstheme="majorBidi"/>
          <w:sz w:val="24"/>
          <w:szCs w:val="24"/>
          <w:lang w:val="en-US"/>
        </w:rPr>
        <w:t>Hikmah ibadah haji antara lain:</w:t>
      </w:r>
    </w:p>
    <w:p w14:paraId="7C3FBC16" w14:textId="0665AD44" w:rsidR="008D7DA9" w:rsidRDefault="008D7DA9" w:rsidP="008D7DA9">
      <w:pPr>
        <w:pStyle w:val="ListParagraph"/>
        <w:numPr>
          <w:ilvl w:val="0"/>
          <w:numId w:val="30"/>
        </w:numPr>
        <w:jc w:val="both"/>
        <w:rPr>
          <w:rFonts w:asciiTheme="majorBidi" w:hAnsiTheme="majorBidi" w:cstheme="majorBidi"/>
          <w:sz w:val="24"/>
          <w:szCs w:val="24"/>
          <w:lang w:val="en-US"/>
        </w:rPr>
      </w:pPr>
      <w:r>
        <w:rPr>
          <w:rFonts w:asciiTheme="majorBidi" w:hAnsiTheme="majorBidi" w:cstheme="majorBidi"/>
          <w:sz w:val="24"/>
          <w:szCs w:val="24"/>
          <w:lang w:val="en-US"/>
        </w:rPr>
        <w:t>Membentuk sikap disiplin</w:t>
      </w:r>
    </w:p>
    <w:p w14:paraId="05B4BA1C" w14:textId="423D383B" w:rsidR="008D7DA9" w:rsidRDefault="008D7DA9" w:rsidP="008D7DA9">
      <w:pPr>
        <w:pStyle w:val="ListParagraph"/>
        <w:numPr>
          <w:ilvl w:val="0"/>
          <w:numId w:val="30"/>
        </w:numPr>
        <w:jc w:val="both"/>
        <w:rPr>
          <w:rFonts w:asciiTheme="majorBidi" w:hAnsiTheme="majorBidi" w:cstheme="majorBidi"/>
          <w:sz w:val="24"/>
          <w:szCs w:val="24"/>
          <w:lang w:val="en-US"/>
        </w:rPr>
      </w:pPr>
      <w:r>
        <w:rPr>
          <w:rFonts w:asciiTheme="majorBidi" w:hAnsiTheme="majorBidi" w:cstheme="majorBidi"/>
          <w:sz w:val="24"/>
          <w:szCs w:val="24"/>
          <w:lang w:val="en-US"/>
        </w:rPr>
        <w:t>Menambah ketakwaan kepada Allah Swt.</w:t>
      </w:r>
    </w:p>
    <w:p w14:paraId="41A2F7AA" w14:textId="61904A5D" w:rsidR="008D7DA9" w:rsidRDefault="008D7DA9" w:rsidP="008D7DA9">
      <w:pPr>
        <w:pStyle w:val="ListParagraph"/>
        <w:numPr>
          <w:ilvl w:val="0"/>
          <w:numId w:val="30"/>
        </w:numPr>
        <w:jc w:val="both"/>
        <w:rPr>
          <w:rFonts w:asciiTheme="majorBidi" w:hAnsiTheme="majorBidi" w:cstheme="majorBidi"/>
          <w:sz w:val="24"/>
          <w:szCs w:val="24"/>
          <w:lang w:val="en-US"/>
        </w:rPr>
      </w:pPr>
      <w:r>
        <w:rPr>
          <w:rFonts w:asciiTheme="majorBidi" w:hAnsiTheme="majorBidi" w:cstheme="majorBidi"/>
          <w:sz w:val="24"/>
          <w:szCs w:val="24"/>
          <w:lang w:val="en-US"/>
        </w:rPr>
        <w:t>Bukti ketaatan kepada Allah Swt. dan Rasulnya</w:t>
      </w:r>
    </w:p>
    <w:p w14:paraId="4D800AAA" w14:textId="604EBA56" w:rsidR="000F7343" w:rsidRDefault="000F7343" w:rsidP="000F7343">
      <w:pPr>
        <w:pStyle w:val="ListParagraph"/>
        <w:numPr>
          <w:ilvl w:val="0"/>
          <w:numId w:val="26"/>
        </w:numPr>
        <w:jc w:val="both"/>
        <w:rPr>
          <w:rFonts w:asciiTheme="majorBidi" w:hAnsiTheme="majorBidi" w:cstheme="majorBidi"/>
          <w:sz w:val="24"/>
          <w:szCs w:val="24"/>
          <w:lang w:val="en-US"/>
        </w:rPr>
      </w:pPr>
      <w:r>
        <w:rPr>
          <w:rFonts w:asciiTheme="majorBidi" w:hAnsiTheme="majorBidi" w:cstheme="majorBidi"/>
          <w:sz w:val="24"/>
          <w:szCs w:val="24"/>
          <w:lang w:val="en-US"/>
        </w:rPr>
        <w:t>Q.S. Ali Imran/3: 97</w:t>
      </w:r>
    </w:p>
    <w:p w14:paraId="474F5F0A" w14:textId="6085CA9E" w:rsidR="00355173" w:rsidRPr="007B607E" w:rsidRDefault="00355173" w:rsidP="007B607E">
      <w:pPr>
        <w:pStyle w:val="ListParagraph"/>
        <w:ind w:left="1080"/>
        <w:jc w:val="right"/>
        <w:rPr>
          <w:rFonts w:ascii="Adobe نسخ Medium" w:hAnsi="Adobe نسخ Medium" w:cs="Adobe نسخ Medium"/>
          <w:sz w:val="40"/>
          <w:szCs w:val="40"/>
          <w:lang w:val="en-US"/>
        </w:rPr>
      </w:pPr>
      <w:r w:rsidRPr="007B607E">
        <w:rPr>
          <w:rFonts w:ascii="Adobe نسخ Medium" w:hAnsi="Adobe نسخ Medium" w:cs="Adobe نسخ Medium"/>
          <w:sz w:val="40"/>
          <w:szCs w:val="40"/>
          <w:rtl/>
          <w:lang w:val="en-US"/>
        </w:rPr>
        <w:t>وَلِلّٰهِ عَلَى النَّاسِ حِجُّ الْبَيْتِ مَنِ اسْتَطَاعَ اِلَيْهِ سَبِيْلًا ۗ وَمَنْ كَفَرَ فَاِنَّ اللّٰهَ غَنِيٌّ عَنِ الْعٰلَمِيْنَ</w:t>
      </w:r>
    </w:p>
    <w:p w14:paraId="272A417E" w14:textId="02AE9B06" w:rsidR="000F7343" w:rsidRDefault="000F7343" w:rsidP="000F7343">
      <w:pPr>
        <w:pStyle w:val="ListParagraph"/>
        <w:numPr>
          <w:ilvl w:val="0"/>
          <w:numId w:val="26"/>
        </w:numPr>
        <w:jc w:val="both"/>
        <w:rPr>
          <w:rFonts w:asciiTheme="majorBidi" w:hAnsiTheme="majorBidi" w:cstheme="majorBidi"/>
          <w:sz w:val="24"/>
          <w:szCs w:val="24"/>
          <w:lang w:val="en-US"/>
        </w:rPr>
      </w:pPr>
      <w:r>
        <w:rPr>
          <w:rFonts w:asciiTheme="majorBidi" w:hAnsiTheme="majorBidi" w:cstheme="majorBidi"/>
          <w:sz w:val="24"/>
          <w:szCs w:val="24"/>
          <w:lang w:val="en-US"/>
        </w:rPr>
        <w:t>Ketentuan hewan kurban antara lain:</w:t>
      </w:r>
    </w:p>
    <w:p w14:paraId="7F7DE31B" w14:textId="6FC45EDE" w:rsidR="000F7343" w:rsidRDefault="000F7343" w:rsidP="000F7343">
      <w:pPr>
        <w:pStyle w:val="ListParagraph"/>
        <w:numPr>
          <w:ilvl w:val="0"/>
          <w:numId w:val="31"/>
        </w:numPr>
        <w:jc w:val="both"/>
        <w:rPr>
          <w:rFonts w:asciiTheme="majorBidi" w:hAnsiTheme="majorBidi" w:cstheme="majorBidi"/>
          <w:sz w:val="24"/>
          <w:szCs w:val="24"/>
          <w:lang w:val="en-US"/>
        </w:rPr>
      </w:pPr>
      <w:r>
        <w:rPr>
          <w:rFonts w:asciiTheme="majorBidi" w:hAnsiTheme="majorBidi" w:cstheme="majorBidi"/>
          <w:sz w:val="24"/>
          <w:szCs w:val="24"/>
          <w:lang w:val="en-US"/>
        </w:rPr>
        <w:t>Hewan yang dijadikan untuk hewan kurban adalah hewan ternak seperti domba, kambing, sapi, dan unta.</w:t>
      </w:r>
    </w:p>
    <w:p w14:paraId="4D58FB96" w14:textId="51840ADE" w:rsidR="000F7343" w:rsidRDefault="000F7343" w:rsidP="000F7343">
      <w:pPr>
        <w:pStyle w:val="ListParagraph"/>
        <w:numPr>
          <w:ilvl w:val="0"/>
          <w:numId w:val="31"/>
        </w:numPr>
        <w:jc w:val="both"/>
        <w:rPr>
          <w:rFonts w:asciiTheme="majorBidi" w:hAnsiTheme="majorBidi" w:cstheme="majorBidi"/>
          <w:sz w:val="24"/>
          <w:szCs w:val="24"/>
          <w:lang w:val="en-US"/>
        </w:rPr>
      </w:pPr>
      <w:r>
        <w:rPr>
          <w:rFonts w:asciiTheme="majorBidi" w:hAnsiTheme="majorBidi" w:cstheme="majorBidi"/>
          <w:sz w:val="24"/>
          <w:szCs w:val="24"/>
          <w:lang w:val="en-US"/>
        </w:rPr>
        <w:t xml:space="preserve">Hewan tersebut telah cukup umur yaitu unta berumur </w:t>
      </w:r>
      <w:r>
        <w:rPr>
          <w:rFonts w:asciiTheme="majorBidi" w:hAnsiTheme="majorBidi" w:cstheme="majorBidi"/>
          <w:sz w:val="24"/>
          <w:szCs w:val="24"/>
          <w:lang w:val="en-US"/>
        </w:rPr>
        <w:t>5 tahun, sapi berumur 2 tahun, kambing berumur 2 tahun, dan domba berumur 1 tahun lebih</w:t>
      </w:r>
      <w:r>
        <w:rPr>
          <w:rFonts w:asciiTheme="majorBidi" w:hAnsiTheme="majorBidi" w:cstheme="majorBidi"/>
          <w:sz w:val="24"/>
          <w:szCs w:val="24"/>
          <w:lang w:val="en-US"/>
        </w:rPr>
        <w:t xml:space="preserve"> atau sudah berganti gigi.</w:t>
      </w:r>
    </w:p>
    <w:p w14:paraId="5B785738" w14:textId="098F858D" w:rsidR="000F7343" w:rsidRPr="000F7343" w:rsidRDefault="000F7343" w:rsidP="000F7343">
      <w:pPr>
        <w:pStyle w:val="ListParagraph"/>
        <w:numPr>
          <w:ilvl w:val="0"/>
          <w:numId w:val="31"/>
        </w:numPr>
        <w:jc w:val="both"/>
        <w:rPr>
          <w:rFonts w:asciiTheme="majorBidi" w:hAnsiTheme="majorBidi" w:cstheme="majorBidi"/>
          <w:sz w:val="24"/>
          <w:szCs w:val="24"/>
          <w:lang w:val="en-US"/>
        </w:rPr>
      </w:pPr>
      <w:r>
        <w:rPr>
          <w:rFonts w:asciiTheme="majorBidi" w:hAnsiTheme="majorBidi" w:cstheme="majorBidi"/>
          <w:sz w:val="24"/>
          <w:szCs w:val="24"/>
          <w:lang w:val="en-US"/>
        </w:rPr>
        <w:t xml:space="preserve">Hewan tersebut sehat dan tidak cacat </w:t>
      </w:r>
    </w:p>
    <w:p w14:paraId="78CB0A0B" w14:textId="4FE242FC" w:rsidR="00BA74BD" w:rsidRPr="00E11555" w:rsidRDefault="00E53EC9" w:rsidP="00E11555">
      <w:pPr>
        <w:ind w:firstLine="720"/>
        <w:jc w:val="both"/>
        <w:rPr>
          <w:rFonts w:asciiTheme="majorBidi" w:hAnsiTheme="majorBidi" w:cstheme="majorBidi"/>
          <w:sz w:val="24"/>
          <w:szCs w:val="24"/>
          <w:lang w:val="en-US"/>
        </w:rPr>
      </w:pPr>
      <w:r w:rsidRPr="00E966D4">
        <w:rPr>
          <w:rFonts w:asciiTheme="majorBidi" w:hAnsiTheme="majorBidi" w:cstheme="majorBidi"/>
          <w:b/>
          <w:bCs/>
          <w:sz w:val="24"/>
          <w:szCs w:val="24"/>
          <w:lang w:val="en-US"/>
        </w:rPr>
        <w:t>HOTS</w:t>
      </w:r>
    </w:p>
    <w:p w14:paraId="20DDF08E" w14:textId="2DE7FE47" w:rsidR="001A6F10" w:rsidRDefault="000F7343" w:rsidP="009C0E91">
      <w:pPr>
        <w:pStyle w:val="ListParagraph"/>
        <w:numPr>
          <w:ilvl w:val="0"/>
          <w:numId w:val="14"/>
        </w:numPr>
        <w:jc w:val="both"/>
        <w:rPr>
          <w:rFonts w:asciiTheme="majorBidi" w:hAnsiTheme="majorBidi" w:cstheme="majorBidi"/>
          <w:sz w:val="24"/>
          <w:szCs w:val="24"/>
          <w:lang w:val="en-US"/>
        </w:rPr>
      </w:pPr>
      <w:r>
        <w:rPr>
          <w:rFonts w:asciiTheme="majorBidi" w:hAnsiTheme="majorBidi" w:cstheme="majorBidi"/>
          <w:sz w:val="24"/>
          <w:szCs w:val="24"/>
          <w:lang w:val="en-US"/>
        </w:rPr>
        <w:t>Tidak benar</w:t>
      </w:r>
    </w:p>
    <w:p w14:paraId="3812AE81" w14:textId="485DA11E" w:rsidR="000F7343" w:rsidRDefault="000F7343" w:rsidP="009C0E91">
      <w:pPr>
        <w:pStyle w:val="ListParagraph"/>
        <w:numPr>
          <w:ilvl w:val="0"/>
          <w:numId w:val="14"/>
        </w:numPr>
        <w:jc w:val="both"/>
        <w:rPr>
          <w:rFonts w:asciiTheme="majorBidi" w:hAnsiTheme="majorBidi" w:cstheme="majorBidi"/>
          <w:sz w:val="24"/>
          <w:szCs w:val="24"/>
          <w:lang w:val="en-US"/>
        </w:rPr>
      </w:pPr>
      <w:r>
        <w:rPr>
          <w:rFonts w:asciiTheme="majorBidi" w:hAnsiTheme="majorBidi" w:cstheme="majorBidi"/>
          <w:sz w:val="24"/>
          <w:szCs w:val="24"/>
          <w:lang w:val="en-US"/>
        </w:rPr>
        <w:t xml:space="preserve">Tidak sah, karena Pak Nazlan menyembelih </w:t>
      </w:r>
      <w:r w:rsidR="009C3BB2">
        <w:rPr>
          <w:rFonts w:asciiTheme="majorBidi" w:hAnsiTheme="majorBidi" w:cstheme="majorBidi"/>
          <w:sz w:val="24"/>
          <w:szCs w:val="24"/>
          <w:lang w:val="en-US"/>
        </w:rPr>
        <w:t>hewan kurbannya sebelum hari raya idul adha.</w:t>
      </w:r>
    </w:p>
    <w:p w14:paraId="4AFAD9DC" w14:textId="2576012C" w:rsidR="009C3BB2" w:rsidRPr="00E11555" w:rsidRDefault="009C3BB2" w:rsidP="009C0E91">
      <w:pPr>
        <w:pStyle w:val="ListParagraph"/>
        <w:numPr>
          <w:ilvl w:val="0"/>
          <w:numId w:val="14"/>
        </w:numPr>
        <w:jc w:val="both"/>
        <w:rPr>
          <w:rFonts w:asciiTheme="majorBidi" w:hAnsiTheme="majorBidi" w:cstheme="majorBidi"/>
          <w:sz w:val="24"/>
          <w:szCs w:val="24"/>
          <w:lang w:val="en-US"/>
        </w:rPr>
      </w:pPr>
      <w:r>
        <w:rPr>
          <w:rFonts w:asciiTheme="majorBidi" w:hAnsiTheme="majorBidi" w:cstheme="majorBidi"/>
          <w:sz w:val="24"/>
          <w:szCs w:val="24"/>
          <w:lang w:val="en-US"/>
        </w:rPr>
        <w:t xml:space="preserve">Pak Nazlan menyembelih hewan kurbannya setelah salat idul adha ditambah 3 hari setelahnya, yang disebut hari tasyrik (11, 12, 13 zulhijah). </w:t>
      </w:r>
    </w:p>
    <w:p w14:paraId="0D9605FD" w14:textId="6DE958BE" w:rsidR="00D572C4" w:rsidRPr="00E966D4" w:rsidRDefault="00F52805" w:rsidP="00E11555">
      <w:pPr>
        <w:ind w:firstLine="720"/>
        <w:jc w:val="both"/>
        <w:rPr>
          <w:rFonts w:asciiTheme="majorBidi" w:hAnsiTheme="majorBidi" w:cstheme="majorBidi"/>
          <w:b/>
          <w:bCs/>
          <w:sz w:val="24"/>
          <w:szCs w:val="24"/>
          <w:lang w:val="en-US"/>
        </w:rPr>
      </w:pPr>
      <w:r w:rsidRPr="00E966D4">
        <w:rPr>
          <w:rFonts w:asciiTheme="majorBidi" w:hAnsiTheme="majorBidi" w:cstheme="majorBidi"/>
          <w:b/>
          <w:bCs/>
          <w:sz w:val="24"/>
          <w:szCs w:val="24"/>
          <w:lang w:val="en-US"/>
        </w:rPr>
        <w:t>AKM</w:t>
      </w:r>
    </w:p>
    <w:p w14:paraId="1FCCFAE3" w14:textId="1DFF867C" w:rsidR="00314B0A" w:rsidRDefault="009C3BB2" w:rsidP="00112D72">
      <w:pPr>
        <w:pStyle w:val="ListParagraph"/>
        <w:numPr>
          <w:ilvl w:val="0"/>
          <w:numId w:val="16"/>
        </w:numPr>
        <w:jc w:val="both"/>
        <w:rPr>
          <w:rFonts w:asciiTheme="majorBidi" w:hAnsiTheme="majorBidi" w:cstheme="majorBidi"/>
          <w:sz w:val="24"/>
          <w:szCs w:val="24"/>
          <w:lang w:val="en-US"/>
        </w:rPr>
      </w:pPr>
      <w:r>
        <w:rPr>
          <w:rFonts w:asciiTheme="majorBidi" w:hAnsiTheme="majorBidi" w:cstheme="majorBidi"/>
          <w:sz w:val="24"/>
          <w:szCs w:val="24"/>
          <w:lang w:val="en-US"/>
        </w:rPr>
        <w:t>B. Tidak setuju</w:t>
      </w:r>
    </w:p>
    <w:p w14:paraId="6ED711DE" w14:textId="56F3AF6B" w:rsidR="009C3BB2" w:rsidRDefault="009C3BB2" w:rsidP="009C3BB2">
      <w:pPr>
        <w:pStyle w:val="ListParagraph"/>
        <w:ind w:left="1080"/>
        <w:jc w:val="both"/>
        <w:rPr>
          <w:rFonts w:asciiTheme="majorBidi" w:hAnsiTheme="majorBidi" w:cstheme="majorBidi"/>
          <w:sz w:val="24"/>
          <w:szCs w:val="24"/>
          <w:lang w:val="en-US"/>
        </w:rPr>
      </w:pPr>
      <w:r>
        <w:rPr>
          <w:rFonts w:asciiTheme="majorBidi" w:hAnsiTheme="majorBidi" w:cstheme="majorBidi"/>
          <w:sz w:val="24"/>
          <w:szCs w:val="24"/>
          <w:lang w:val="en-US"/>
        </w:rPr>
        <w:t xml:space="preserve">Alasan: </w:t>
      </w:r>
      <w:r w:rsidR="00BF1CD0">
        <w:rPr>
          <w:rFonts w:asciiTheme="majorBidi" w:hAnsiTheme="majorBidi" w:cstheme="majorBidi"/>
          <w:sz w:val="24"/>
          <w:szCs w:val="24"/>
          <w:lang w:val="en-US"/>
        </w:rPr>
        <w:t>Seharusnya Pak Wawan men</w:t>
      </w:r>
      <w:r w:rsidR="00EC699D">
        <w:rPr>
          <w:rFonts w:asciiTheme="majorBidi" w:hAnsiTheme="majorBidi" w:cstheme="majorBidi"/>
          <w:sz w:val="24"/>
          <w:szCs w:val="24"/>
          <w:lang w:val="en-US"/>
        </w:rPr>
        <w:t>erima saran</w:t>
      </w:r>
      <w:r w:rsidR="00BF1CD0">
        <w:rPr>
          <w:rFonts w:asciiTheme="majorBidi" w:hAnsiTheme="majorBidi" w:cstheme="majorBidi"/>
          <w:sz w:val="24"/>
          <w:szCs w:val="24"/>
          <w:lang w:val="en-US"/>
        </w:rPr>
        <w:t xml:space="preserve"> Pak Fatoni untuk melaksanakan ibadah haji karena </w:t>
      </w:r>
      <w:r w:rsidR="00EC699D">
        <w:rPr>
          <w:rFonts w:asciiTheme="majorBidi" w:hAnsiTheme="majorBidi" w:cstheme="majorBidi"/>
          <w:sz w:val="24"/>
          <w:szCs w:val="24"/>
          <w:lang w:val="en-US"/>
        </w:rPr>
        <w:t xml:space="preserve">Pak Wawan </w:t>
      </w:r>
      <w:r w:rsidR="00BF1CD0">
        <w:rPr>
          <w:rFonts w:asciiTheme="majorBidi" w:hAnsiTheme="majorBidi" w:cstheme="majorBidi"/>
          <w:sz w:val="24"/>
          <w:szCs w:val="24"/>
          <w:lang w:val="en-US"/>
        </w:rPr>
        <w:t xml:space="preserve">sudah memenuhi syarat </w:t>
      </w:r>
      <w:r w:rsidR="00EC699D">
        <w:rPr>
          <w:rFonts w:asciiTheme="majorBidi" w:hAnsiTheme="majorBidi" w:cstheme="majorBidi"/>
          <w:sz w:val="24"/>
          <w:szCs w:val="24"/>
          <w:lang w:val="en-US"/>
        </w:rPr>
        <w:t xml:space="preserve">ketentuan orang yang boleh melaksanakan ibadah </w:t>
      </w:r>
      <w:r w:rsidR="00BF1CD0">
        <w:rPr>
          <w:rFonts w:asciiTheme="majorBidi" w:hAnsiTheme="majorBidi" w:cstheme="majorBidi"/>
          <w:sz w:val="24"/>
          <w:szCs w:val="24"/>
          <w:lang w:val="en-US"/>
        </w:rPr>
        <w:t>haji</w:t>
      </w:r>
      <w:r w:rsidR="00EC699D">
        <w:rPr>
          <w:rFonts w:asciiTheme="majorBidi" w:hAnsiTheme="majorBidi" w:cstheme="majorBidi"/>
          <w:sz w:val="24"/>
          <w:szCs w:val="24"/>
          <w:lang w:val="en-US"/>
        </w:rPr>
        <w:t>.</w:t>
      </w:r>
    </w:p>
    <w:p w14:paraId="4A2DE952" w14:textId="04AFC9FA" w:rsidR="00BF1CD0" w:rsidRDefault="00BF1CD0" w:rsidP="00BF1CD0">
      <w:pPr>
        <w:pStyle w:val="ListParagraph"/>
        <w:numPr>
          <w:ilvl w:val="0"/>
          <w:numId w:val="16"/>
        </w:numPr>
        <w:jc w:val="both"/>
        <w:rPr>
          <w:rFonts w:asciiTheme="majorBidi" w:hAnsiTheme="majorBidi" w:cstheme="majorBidi"/>
          <w:sz w:val="24"/>
          <w:szCs w:val="24"/>
          <w:lang w:val="en-US"/>
        </w:rPr>
      </w:pPr>
      <w:r>
        <w:rPr>
          <w:rFonts w:asciiTheme="majorBidi" w:hAnsiTheme="majorBidi" w:cstheme="majorBidi"/>
          <w:sz w:val="24"/>
          <w:szCs w:val="24"/>
          <w:lang w:val="en-US"/>
        </w:rPr>
        <w:t>Pak wawan adalah petani sukses dan hasil panen yang ia dapatkan selalu berlimpah. Kehidupan keluarganya pun berkecukupan.</w:t>
      </w:r>
    </w:p>
    <w:p w14:paraId="66E42780" w14:textId="7FDE82B6" w:rsidR="00BF1CD0" w:rsidRDefault="00BF1CD0" w:rsidP="00BF1CD0">
      <w:pPr>
        <w:pStyle w:val="ListParagraph"/>
        <w:numPr>
          <w:ilvl w:val="0"/>
          <w:numId w:val="16"/>
        </w:numPr>
        <w:jc w:val="both"/>
        <w:rPr>
          <w:rFonts w:asciiTheme="majorBidi" w:hAnsiTheme="majorBidi" w:cstheme="majorBidi"/>
          <w:sz w:val="24"/>
          <w:szCs w:val="24"/>
          <w:lang w:val="en-US"/>
        </w:rPr>
      </w:pPr>
      <w:r>
        <w:rPr>
          <w:rFonts w:asciiTheme="majorBidi" w:hAnsiTheme="majorBidi" w:cstheme="majorBidi"/>
          <w:sz w:val="24"/>
          <w:szCs w:val="24"/>
          <w:lang w:val="en-US"/>
        </w:rPr>
        <w:t>B. Petani</w:t>
      </w:r>
    </w:p>
    <w:p w14:paraId="1649851E" w14:textId="4D936C08" w:rsidR="00BF1CD0" w:rsidRDefault="00BF1CD0" w:rsidP="00BF1CD0">
      <w:pPr>
        <w:pStyle w:val="ListParagraph"/>
        <w:numPr>
          <w:ilvl w:val="0"/>
          <w:numId w:val="16"/>
        </w:numPr>
        <w:jc w:val="both"/>
        <w:rPr>
          <w:rFonts w:asciiTheme="majorBidi" w:hAnsiTheme="majorBidi" w:cstheme="majorBidi"/>
          <w:sz w:val="24"/>
          <w:szCs w:val="24"/>
          <w:lang w:val="en-US"/>
        </w:rPr>
      </w:pPr>
      <w:r>
        <w:rPr>
          <w:rFonts w:asciiTheme="majorBidi" w:hAnsiTheme="majorBidi" w:cstheme="majorBidi"/>
          <w:sz w:val="24"/>
          <w:szCs w:val="24"/>
          <w:lang w:val="en-US"/>
        </w:rPr>
        <w:t>Takut hartanya berkurang dan masa panen segera dat</w:t>
      </w:r>
      <w:r w:rsidR="00E57DBF">
        <w:rPr>
          <w:rFonts w:asciiTheme="majorBidi" w:hAnsiTheme="majorBidi" w:cstheme="majorBidi"/>
          <w:sz w:val="24"/>
          <w:szCs w:val="24"/>
          <w:lang w:val="en-US"/>
        </w:rPr>
        <w:t>a</w:t>
      </w:r>
      <w:r>
        <w:rPr>
          <w:rFonts w:asciiTheme="majorBidi" w:hAnsiTheme="majorBidi" w:cstheme="majorBidi"/>
          <w:sz w:val="24"/>
          <w:szCs w:val="24"/>
          <w:lang w:val="en-US"/>
        </w:rPr>
        <w:t>ng</w:t>
      </w:r>
    </w:p>
    <w:p w14:paraId="3FD76FF5" w14:textId="5BE21493" w:rsidR="00C244EF" w:rsidRPr="007B607E" w:rsidRDefault="00BF1CD0" w:rsidP="007B607E">
      <w:pPr>
        <w:pStyle w:val="ListParagraph"/>
        <w:numPr>
          <w:ilvl w:val="0"/>
          <w:numId w:val="16"/>
        </w:numPr>
        <w:jc w:val="both"/>
        <w:rPr>
          <w:rFonts w:asciiTheme="majorBidi" w:hAnsiTheme="majorBidi" w:cstheme="majorBidi"/>
          <w:sz w:val="24"/>
          <w:szCs w:val="24"/>
          <w:rtl/>
          <w:lang w:val="en-US"/>
        </w:rPr>
      </w:pPr>
      <w:r>
        <w:rPr>
          <w:rFonts w:asciiTheme="majorBidi" w:hAnsiTheme="majorBidi" w:cstheme="majorBidi"/>
          <w:sz w:val="24"/>
          <w:szCs w:val="24"/>
          <w:lang w:val="en-US"/>
        </w:rPr>
        <w:t xml:space="preserve">Tidak boleh memaksa, </w:t>
      </w:r>
      <w:r w:rsidR="007B607E">
        <w:rPr>
          <w:rFonts w:asciiTheme="majorBidi" w:hAnsiTheme="majorBidi" w:cstheme="majorBidi"/>
          <w:sz w:val="24"/>
          <w:szCs w:val="24"/>
          <w:lang w:val="en-US"/>
        </w:rPr>
        <w:t>karena melakukan ibadah haji dan kurban harus memenuhi syarat ketentuan ibadah haji dan kurban antara lain: islam, baligh, berakal, dan mampu.</w:t>
      </w:r>
    </w:p>
    <w:sectPr w:rsidR="00C244EF" w:rsidRPr="007B607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dobe نسخ Medium">
    <w:panose1 w:val="01010101010101010101"/>
    <w:charset w:val="00"/>
    <w:family w:val="modern"/>
    <w:notTrueType/>
    <w:pitch w:val="variable"/>
    <w:sig w:usb0="00002003" w:usb1="00000000" w:usb2="00000000" w:usb3="00000000" w:csb0="0000004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77D25"/>
    <w:multiLevelType w:val="hybridMultilevel"/>
    <w:tmpl w:val="4162CC9C"/>
    <w:lvl w:ilvl="0" w:tplc="95DA5766">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 w15:restartNumberingAfterBreak="0">
    <w:nsid w:val="071615F7"/>
    <w:multiLevelType w:val="hybridMultilevel"/>
    <w:tmpl w:val="B784BA5A"/>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075C0667"/>
    <w:multiLevelType w:val="hybridMultilevel"/>
    <w:tmpl w:val="DF9283B6"/>
    <w:lvl w:ilvl="0" w:tplc="58F88B8A">
      <w:start w:val="1"/>
      <w:numFmt w:val="decimal"/>
      <w:lvlText w:val="%1."/>
      <w:lvlJc w:val="left"/>
      <w:pPr>
        <w:ind w:left="1080" w:hanging="360"/>
      </w:pPr>
      <w:rPr>
        <w:rFonts w:asciiTheme="majorBidi" w:hAnsiTheme="majorBidi" w:cstheme="majorBidi"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3" w15:restartNumberingAfterBreak="0">
    <w:nsid w:val="09AE1564"/>
    <w:multiLevelType w:val="hybridMultilevel"/>
    <w:tmpl w:val="A66286C0"/>
    <w:lvl w:ilvl="0" w:tplc="5AA6F6FC">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0E477E8B"/>
    <w:multiLevelType w:val="hybridMultilevel"/>
    <w:tmpl w:val="26D29F9C"/>
    <w:lvl w:ilvl="0" w:tplc="B5945F3A">
      <w:start w:val="1"/>
      <w:numFmt w:val="decimal"/>
      <w:lvlText w:val="%1."/>
      <w:lvlJc w:val="left"/>
      <w:pPr>
        <w:ind w:left="1080" w:hanging="360"/>
      </w:pPr>
      <w:rPr>
        <w:rFonts w:hint="default"/>
        <w:b w:val="0"/>
        <w:bCs w:val="0"/>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5" w15:restartNumberingAfterBreak="0">
    <w:nsid w:val="12B31FC2"/>
    <w:multiLevelType w:val="hybridMultilevel"/>
    <w:tmpl w:val="CC709348"/>
    <w:lvl w:ilvl="0" w:tplc="0F1E60C4">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6" w15:restartNumberingAfterBreak="0">
    <w:nsid w:val="17553FDE"/>
    <w:multiLevelType w:val="hybridMultilevel"/>
    <w:tmpl w:val="CC1E3A94"/>
    <w:lvl w:ilvl="0" w:tplc="A9300E56">
      <w:start w:val="1"/>
      <w:numFmt w:val="decimal"/>
      <w:lvlText w:val="%1."/>
      <w:lvlJc w:val="left"/>
      <w:pPr>
        <w:ind w:left="1080" w:hanging="360"/>
      </w:pPr>
      <w:rPr>
        <w:rFonts w:hint="default"/>
        <w:b w:val="0"/>
        <w:bCs w:val="0"/>
        <w:i w:val="0"/>
        <w:iCs w:val="0"/>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7" w15:restartNumberingAfterBreak="0">
    <w:nsid w:val="21A872A2"/>
    <w:multiLevelType w:val="hybridMultilevel"/>
    <w:tmpl w:val="DD1C01EE"/>
    <w:lvl w:ilvl="0" w:tplc="97981618">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8" w15:restartNumberingAfterBreak="0">
    <w:nsid w:val="227A6C3F"/>
    <w:multiLevelType w:val="hybridMultilevel"/>
    <w:tmpl w:val="BF8C0634"/>
    <w:lvl w:ilvl="0" w:tplc="5D3E8A48">
      <w:start w:val="1"/>
      <w:numFmt w:val="decimal"/>
      <w:lvlText w:val="%1."/>
      <w:lvlJc w:val="left"/>
      <w:pPr>
        <w:ind w:left="720" w:hanging="360"/>
      </w:pPr>
      <w:rPr>
        <w:rFonts w:asciiTheme="majorBidi" w:eastAsiaTheme="minorHAnsi" w:hAnsiTheme="majorBidi" w:cstheme="majorBidi"/>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 w15:restartNumberingAfterBreak="0">
    <w:nsid w:val="23AA70DB"/>
    <w:multiLevelType w:val="hybridMultilevel"/>
    <w:tmpl w:val="8D94EB26"/>
    <w:lvl w:ilvl="0" w:tplc="126652B0">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283126A4"/>
    <w:multiLevelType w:val="hybridMultilevel"/>
    <w:tmpl w:val="D786DC24"/>
    <w:lvl w:ilvl="0" w:tplc="13F86358">
      <w:start w:val="1"/>
      <w:numFmt w:val="decimal"/>
      <w:lvlText w:val="%1."/>
      <w:lvlJc w:val="left"/>
      <w:pPr>
        <w:ind w:left="1080" w:hanging="360"/>
      </w:pPr>
      <w:rPr>
        <w:rFonts w:hint="default"/>
        <w:b w:val="0"/>
        <w:bCs w:val="0"/>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1" w15:restartNumberingAfterBreak="0">
    <w:nsid w:val="2A3C7547"/>
    <w:multiLevelType w:val="hybridMultilevel"/>
    <w:tmpl w:val="0EBA6048"/>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2E453C39"/>
    <w:multiLevelType w:val="hybridMultilevel"/>
    <w:tmpl w:val="DF183DBC"/>
    <w:lvl w:ilvl="0" w:tplc="DEB2F5B6">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 w15:restartNumberingAfterBreak="0">
    <w:nsid w:val="33BA2A18"/>
    <w:multiLevelType w:val="hybridMultilevel"/>
    <w:tmpl w:val="7B04AA8C"/>
    <w:lvl w:ilvl="0" w:tplc="B1801F06">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4" w15:restartNumberingAfterBreak="0">
    <w:nsid w:val="349B61B2"/>
    <w:multiLevelType w:val="hybridMultilevel"/>
    <w:tmpl w:val="B464EC74"/>
    <w:lvl w:ilvl="0" w:tplc="02967980">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15:restartNumberingAfterBreak="0">
    <w:nsid w:val="3B765285"/>
    <w:multiLevelType w:val="hybridMultilevel"/>
    <w:tmpl w:val="56B82628"/>
    <w:lvl w:ilvl="0" w:tplc="67C09270">
      <w:start w:val="1"/>
      <w:numFmt w:val="lowerLetter"/>
      <w:lvlText w:val="%1."/>
      <w:lvlJc w:val="left"/>
      <w:pPr>
        <w:ind w:left="1440" w:hanging="360"/>
      </w:pPr>
      <w:rPr>
        <w:rFonts w:hint="default"/>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16" w15:restartNumberingAfterBreak="0">
    <w:nsid w:val="3E4932C1"/>
    <w:multiLevelType w:val="hybridMultilevel"/>
    <w:tmpl w:val="D06448B0"/>
    <w:lvl w:ilvl="0" w:tplc="C16274F2">
      <w:start w:val="1"/>
      <w:numFmt w:val="decimal"/>
      <w:lvlText w:val="%1."/>
      <w:lvlJc w:val="left"/>
      <w:pPr>
        <w:ind w:left="1440" w:hanging="360"/>
      </w:pPr>
      <w:rPr>
        <w:rFonts w:hint="default"/>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17" w15:restartNumberingAfterBreak="0">
    <w:nsid w:val="41C67C1F"/>
    <w:multiLevelType w:val="hybridMultilevel"/>
    <w:tmpl w:val="CB4831B8"/>
    <w:lvl w:ilvl="0" w:tplc="247C315A">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8" w15:restartNumberingAfterBreak="0">
    <w:nsid w:val="42F97F84"/>
    <w:multiLevelType w:val="hybridMultilevel"/>
    <w:tmpl w:val="4732B2E4"/>
    <w:lvl w:ilvl="0" w:tplc="297270F0">
      <w:start w:val="1"/>
      <w:numFmt w:val="lowerLetter"/>
      <w:lvlText w:val="%1)"/>
      <w:lvlJc w:val="left"/>
      <w:pPr>
        <w:ind w:left="1440" w:hanging="360"/>
      </w:pPr>
      <w:rPr>
        <w:rFonts w:hint="default"/>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19" w15:restartNumberingAfterBreak="0">
    <w:nsid w:val="43D159AE"/>
    <w:multiLevelType w:val="hybridMultilevel"/>
    <w:tmpl w:val="6EAEA13E"/>
    <w:lvl w:ilvl="0" w:tplc="A0F2FFC2">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0" w15:restartNumberingAfterBreak="0">
    <w:nsid w:val="4C812CAF"/>
    <w:multiLevelType w:val="hybridMultilevel"/>
    <w:tmpl w:val="21284A9C"/>
    <w:lvl w:ilvl="0" w:tplc="16A06924">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1" w15:restartNumberingAfterBreak="0">
    <w:nsid w:val="4E1C43FC"/>
    <w:multiLevelType w:val="hybridMultilevel"/>
    <w:tmpl w:val="D70A1CA4"/>
    <w:lvl w:ilvl="0" w:tplc="3B023962">
      <w:start w:val="1"/>
      <w:numFmt w:val="lowerLetter"/>
      <w:lvlText w:val="%1)"/>
      <w:lvlJc w:val="left"/>
      <w:pPr>
        <w:ind w:left="1440" w:hanging="360"/>
      </w:pPr>
      <w:rPr>
        <w:rFonts w:hint="default"/>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22" w15:restartNumberingAfterBreak="0">
    <w:nsid w:val="4FCB556F"/>
    <w:multiLevelType w:val="hybridMultilevel"/>
    <w:tmpl w:val="E804A7BC"/>
    <w:lvl w:ilvl="0" w:tplc="B874E8C2">
      <w:start w:val="1"/>
      <w:numFmt w:val="lowerLetter"/>
      <w:lvlText w:val="%1)"/>
      <w:lvlJc w:val="left"/>
      <w:pPr>
        <w:ind w:left="1440" w:hanging="360"/>
      </w:pPr>
      <w:rPr>
        <w:rFonts w:hint="default"/>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23" w15:restartNumberingAfterBreak="0">
    <w:nsid w:val="51B31113"/>
    <w:multiLevelType w:val="hybridMultilevel"/>
    <w:tmpl w:val="07CA1516"/>
    <w:lvl w:ilvl="0" w:tplc="3886EF24">
      <w:start w:val="1"/>
      <w:numFmt w:val="decimal"/>
      <w:lvlText w:val="%1."/>
      <w:lvlJc w:val="left"/>
      <w:pPr>
        <w:ind w:left="1080" w:hanging="360"/>
      </w:pPr>
      <w:rPr>
        <w:rFonts w:hint="default"/>
        <w:b w:val="0"/>
        <w:bCs w:val="0"/>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4" w15:restartNumberingAfterBreak="0">
    <w:nsid w:val="5862775B"/>
    <w:multiLevelType w:val="hybridMultilevel"/>
    <w:tmpl w:val="7C52D852"/>
    <w:lvl w:ilvl="0" w:tplc="2EF4CEC8">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5" w15:restartNumberingAfterBreak="0">
    <w:nsid w:val="5C4E5FA7"/>
    <w:multiLevelType w:val="hybridMultilevel"/>
    <w:tmpl w:val="7B5CE66A"/>
    <w:lvl w:ilvl="0" w:tplc="3B524460">
      <w:start w:val="2"/>
      <w:numFmt w:val="lowerLetter"/>
      <w:lvlText w:val="%1."/>
      <w:lvlJc w:val="left"/>
      <w:pPr>
        <w:ind w:left="644" w:hanging="360"/>
      </w:pPr>
      <w:rPr>
        <w:rFonts w:hint="default"/>
      </w:rPr>
    </w:lvl>
    <w:lvl w:ilvl="1" w:tplc="38090019" w:tentative="1">
      <w:start w:val="1"/>
      <w:numFmt w:val="lowerLetter"/>
      <w:lvlText w:val="%2."/>
      <w:lvlJc w:val="left"/>
      <w:pPr>
        <w:ind w:left="1364" w:hanging="360"/>
      </w:pPr>
    </w:lvl>
    <w:lvl w:ilvl="2" w:tplc="3809001B" w:tentative="1">
      <w:start w:val="1"/>
      <w:numFmt w:val="lowerRoman"/>
      <w:lvlText w:val="%3."/>
      <w:lvlJc w:val="right"/>
      <w:pPr>
        <w:ind w:left="2084" w:hanging="180"/>
      </w:pPr>
    </w:lvl>
    <w:lvl w:ilvl="3" w:tplc="3809000F" w:tentative="1">
      <w:start w:val="1"/>
      <w:numFmt w:val="decimal"/>
      <w:lvlText w:val="%4."/>
      <w:lvlJc w:val="left"/>
      <w:pPr>
        <w:ind w:left="2804" w:hanging="360"/>
      </w:pPr>
    </w:lvl>
    <w:lvl w:ilvl="4" w:tplc="38090019" w:tentative="1">
      <w:start w:val="1"/>
      <w:numFmt w:val="lowerLetter"/>
      <w:lvlText w:val="%5."/>
      <w:lvlJc w:val="left"/>
      <w:pPr>
        <w:ind w:left="3524" w:hanging="360"/>
      </w:pPr>
    </w:lvl>
    <w:lvl w:ilvl="5" w:tplc="3809001B" w:tentative="1">
      <w:start w:val="1"/>
      <w:numFmt w:val="lowerRoman"/>
      <w:lvlText w:val="%6."/>
      <w:lvlJc w:val="right"/>
      <w:pPr>
        <w:ind w:left="4244" w:hanging="180"/>
      </w:pPr>
    </w:lvl>
    <w:lvl w:ilvl="6" w:tplc="3809000F" w:tentative="1">
      <w:start w:val="1"/>
      <w:numFmt w:val="decimal"/>
      <w:lvlText w:val="%7."/>
      <w:lvlJc w:val="left"/>
      <w:pPr>
        <w:ind w:left="4964" w:hanging="360"/>
      </w:pPr>
    </w:lvl>
    <w:lvl w:ilvl="7" w:tplc="38090019" w:tentative="1">
      <w:start w:val="1"/>
      <w:numFmt w:val="lowerLetter"/>
      <w:lvlText w:val="%8."/>
      <w:lvlJc w:val="left"/>
      <w:pPr>
        <w:ind w:left="5684" w:hanging="360"/>
      </w:pPr>
    </w:lvl>
    <w:lvl w:ilvl="8" w:tplc="3809001B" w:tentative="1">
      <w:start w:val="1"/>
      <w:numFmt w:val="lowerRoman"/>
      <w:lvlText w:val="%9."/>
      <w:lvlJc w:val="right"/>
      <w:pPr>
        <w:ind w:left="6404" w:hanging="180"/>
      </w:pPr>
    </w:lvl>
  </w:abstractNum>
  <w:abstractNum w:abstractNumId="26" w15:restartNumberingAfterBreak="0">
    <w:nsid w:val="5D2E014A"/>
    <w:multiLevelType w:val="hybridMultilevel"/>
    <w:tmpl w:val="B9686AD8"/>
    <w:lvl w:ilvl="0" w:tplc="4BE85546">
      <w:start w:val="1"/>
      <w:numFmt w:val="decimal"/>
      <w:lvlText w:val="%1."/>
      <w:lvlJc w:val="left"/>
      <w:pPr>
        <w:ind w:left="1080" w:hanging="360"/>
      </w:pPr>
      <w:rPr>
        <w:rFonts w:hint="default"/>
        <w:b w:val="0"/>
        <w:bCs w:val="0"/>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7" w15:restartNumberingAfterBreak="0">
    <w:nsid w:val="627745CA"/>
    <w:multiLevelType w:val="hybridMultilevel"/>
    <w:tmpl w:val="A98CF2BC"/>
    <w:lvl w:ilvl="0" w:tplc="D2C6AA46">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8" w15:restartNumberingAfterBreak="0">
    <w:nsid w:val="67FA204E"/>
    <w:multiLevelType w:val="hybridMultilevel"/>
    <w:tmpl w:val="226E2E58"/>
    <w:lvl w:ilvl="0" w:tplc="6AE6500A">
      <w:start w:val="1"/>
      <w:numFmt w:val="decimal"/>
      <w:lvlText w:val="%1."/>
      <w:lvlJc w:val="left"/>
      <w:pPr>
        <w:ind w:left="720" w:hanging="360"/>
      </w:pPr>
      <w:rPr>
        <w:rFonts w:hint="default"/>
        <w:b w:val="0"/>
        <w:b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9" w15:restartNumberingAfterBreak="0">
    <w:nsid w:val="766A0833"/>
    <w:multiLevelType w:val="hybridMultilevel"/>
    <w:tmpl w:val="CC1E3A94"/>
    <w:lvl w:ilvl="0" w:tplc="FFFFFFFF">
      <w:start w:val="1"/>
      <w:numFmt w:val="decimal"/>
      <w:lvlText w:val="%1."/>
      <w:lvlJc w:val="left"/>
      <w:pPr>
        <w:ind w:left="1080" w:hanging="360"/>
      </w:pPr>
      <w:rPr>
        <w:rFonts w:hint="default"/>
        <w:b w:val="0"/>
        <w:bCs w:val="0"/>
        <w:i w:val="0"/>
        <w:i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7678382A"/>
    <w:multiLevelType w:val="hybridMultilevel"/>
    <w:tmpl w:val="6D7A614E"/>
    <w:lvl w:ilvl="0" w:tplc="11068F3C">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num w:numId="1" w16cid:durableId="47387843">
    <w:abstractNumId w:val="11"/>
  </w:num>
  <w:num w:numId="2" w16cid:durableId="541019177">
    <w:abstractNumId w:val="1"/>
  </w:num>
  <w:num w:numId="3" w16cid:durableId="1925917207">
    <w:abstractNumId w:val="27"/>
  </w:num>
  <w:num w:numId="4" w16cid:durableId="819033502">
    <w:abstractNumId w:val="5"/>
  </w:num>
  <w:num w:numId="5" w16cid:durableId="1494638187">
    <w:abstractNumId w:val="12"/>
  </w:num>
  <w:num w:numId="6" w16cid:durableId="879316593">
    <w:abstractNumId w:val="25"/>
  </w:num>
  <w:num w:numId="7" w16cid:durableId="268701063">
    <w:abstractNumId w:val="6"/>
  </w:num>
  <w:num w:numId="8" w16cid:durableId="1414819171">
    <w:abstractNumId w:val="7"/>
  </w:num>
  <w:num w:numId="9" w16cid:durableId="865558301">
    <w:abstractNumId w:val="15"/>
  </w:num>
  <w:num w:numId="10" w16cid:durableId="501895241">
    <w:abstractNumId w:val="28"/>
  </w:num>
  <w:num w:numId="11" w16cid:durableId="785924653">
    <w:abstractNumId w:val="14"/>
  </w:num>
  <w:num w:numId="12" w16cid:durableId="1635872528">
    <w:abstractNumId w:val="9"/>
  </w:num>
  <w:num w:numId="13" w16cid:durableId="590894416">
    <w:abstractNumId w:val="2"/>
  </w:num>
  <w:num w:numId="14" w16cid:durableId="15616432">
    <w:abstractNumId w:val="26"/>
  </w:num>
  <w:num w:numId="15" w16cid:durableId="234435167">
    <w:abstractNumId w:val="24"/>
  </w:num>
  <w:num w:numId="16" w16cid:durableId="1419642716">
    <w:abstractNumId w:val="23"/>
  </w:num>
  <w:num w:numId="17" w16cid:durableId="605238387">
    <w:abstractNumId w:val="19"/>
  </w:num>
  <w:num w:numId="18" w16cid:durableId="919411500">
    <w:abstractNumId w:val="17"/>
  </w:num>
  <w:num w:numId="19" w16cid:durableId="99686396">
    <w:abstractNumId w:val="16"/>
  </w:num>
  <w:num w:numId="20" w16cid:durableId="1875842622">
    <w:abstractNumId w:val="8"/>
  </w:num>
  <w:num w:numId="21" w16cid:durableId="428354647">
    <w:abstractNumId w:val="10"/>
  </w:num>
  <w:num w:numId="22" w16cid:durableId="560868745">
    <w:abstractNumId w:val="3"/>
  </w:num>
  <w:num w:numId="23" w16cid:durableId="2135755979">
    <w:abstractNumId w:val="20"/>
  </w:num>
  <w:num w:numId="24" w16cid:durableId="786776885">
    <w:abstractNumId w:val="29"/>
  </w:num>
  <w:num w:numId="25" w16cid:durableId="1325360390">
    <w:abstractNumId w:val="13"/>
  </w:num>
  <w:num w:numId="26" w16cid:durableId="1721056491">
    <w:abstractNumId w:val="4"/>
  </w:num>
  <w:num w:numId="27" w16cid:durableId="999499661">
    <w:abstractNumId w:val="30"/>
  </w:num>
  <w:num w:numId="28" w16cid:durableId="509829261">
    <w:abstractNumId w:val="0"/>
  </w:num>
  <w:num w:numId="29" w16cid:durableId="405108030">
    <w:abstractNumId w:val="18"/>
  </w:num>
  <w:num w:numId="30" w16cid:durableId="1978947526">
    <w:abstractNumId w:val="21"/>
  </w:num>
  <w:num w:numId="31" w16cid:durableId="50987485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8E9"/>
    <w:rsid w:val="00035916"/>
    <w:rsid w:val="00066321"/>
    <w:rsid w:val="00086821"/>
    <w:rsid w:val="00096645"/>
    <w:rsid w:val="000F7343"/>
    <w:rsid w:val="001004FA"/>
    <w:rsid w:val="001008D2"/>
    <w:rsid w:val="0010223B"/>
    <w:rsid w:val="00112D72"/>
    <w:rsid w:val="001537B9"/>
    <w:rsid w:val="00155355"/>
    <w:rsid w:val="001654CF"/>
    <w:rsid w:val="00185811"/>
    <w:rsid w:val="001A3E49"/>
    <w:rsid w:val="001A6F10"/>
    <w:rsid w:val="001D4A66"/>
    <w:rsid w:val="001E2551"/>
    <w:rsid w:val="001E3F7F"/>
    <w:rsid w:val="002318E9"/>
    <w:rsid w:val="00245533"/>
    <w:rsid w:val="002536FC"/>
    <w:rsid w:val="002624BC"/>
    <w:rsid w:val="002A1CE4"/>
    <w:rsid w:val="002A7DBB"/>
    <w:rsid w:val="002B3C2E"/>
    <w:rsid w:val="002E6410"/>
    <w:rsid w:val="00314B0A"/>
    <w:rsid w:val="00351663"/>
    <w:rsid w:val="00355173"/>
    <w:rsid w:val="00370426"/>
    <w:rsid w:val="00404840"/>
    <w:rsid w:val="00404A43"/>
    <w:rsid w:val="00424730"/>
    <w:rsid w:val="00424A83"/>
    <w:rsid w:val="00436E94"/>
    <w:rsid w:val="0044349C"/>
    <w:rsid w:val="00446E00"/>
    <w:rsid w:val="00526107"/>
    <w:rsid w:val="00555AA3"/>
    <w:rsid w:val="0056039C"/>
    <w:rsid w:val="0057752B"/>
    <w:rsid w:val="00583908"/>
    <w:rsid w:val="005845D4"/>
    <w:rsid w:val="005B0D01"/>
    <w:rsid w:val="005D119B"/>
    <w:rsid w:val="00640E2D"/>
    <w:rsid w:val="00655454"/>
    <w:rsid w:val="006A28B0"/>
    <w:rsid w:val="006A6967"/>
    <w:rsid w:val="00721EDA"/>
    <w:rsid w:val="0075338A"/>
    <w:rsid w:val="00760765"/>
    <w:rsid w:val="007B13E7"/>
    <w:rsid w:val="007B607E"/>
    <w:rsid w:val="007D77C0"/>
    <w:rsid w:val="007F62B6"/>
    <w:rsid w:val="007F7910"/>
    <w:rsid w:val="00893319"/>
    <w:rsid w:val="008C02D0"/>
    <w:rsid w:val="008C29F3"/>
    <w:rsid w:val="008D7722"/>
    <w:rsid w:val="008D7DA9"/>
    <w:rsid w:val="008F5FAA"/>
    <w:rsid w:val="0092767B"/>
    <w:rsid w:val="00936C1D"/>
    <w:rsid w:val="00955EDF"/>
    <w:rsid w:val="0098283B"/>
    <w:rsid w:val="009B0C04"/>
    <w:rsid w:val="009B4229"/>
    <w:rsid w:val="009C0E91"/>
    <w:rsid w:val="009C3BB2"/>
    <w:rsid w:val="009D5E27"/>
    <w:rsid w:val="009E7968"/>
    <w:rsid w:val="009E7E4D"/>
    <w:rsid w:val="00A02B66"/>
    <w:rsid w:val="00A656AB"/>
    <w:rsid w:val="00A85927"/>
    <w:rsid w:val="00AF6856"/>
    <w:rsid w:val="00B11CD2"/>
    <w:rsid w:val="00B32BC0"/>
    <w:rsid w:val="00BA74BD"/>
    <w:rsid w:val="00BF1CD0"/>
    <w:rsid w:val="00C15FA1"/>
    <w:rsid w:val="00C244EF"/>
    <w:rsid w:val="00C449D5"/>
    <w:rsid w:val="00C47A95"/>
    <w:rsid w:val="00C7212B"/>
    <w:rsid w:val="00CD5A3D"/>
    <w:rsid w:val="00CF1502"/>
    <w:rsid w:val="00CF63BF"/>
    <w:rsid w:val="00D055C0"/>
    <w:rsid w:val="00D05C1B"/>
    <w:rsid w:val="00D356D7"/>
    <w:rsid w:val="00D45E1D"/>
    <w:rsid w:val="00D572C4"/>
    <w:rsid w:val="00D94164"/>
    <w:rsid w:val="00DA0FE8"/>
    <w:rsid w:val="00E02188"/>
    <w:rsid w:val="00E11555"/>
    <w:rsid w:val="00E2084C"/>
    <w:rsid w:val="00E53EC9"/>
    <w:rsid w:val="00E57DBF"/>
    <w:rsid w:val="00E77C51"/>
    <w:rsid w:val="00E966D4"/>
    <w:rsid w:val="00EC699D"/>
    <w:rsid w:val="00F52805"/>
    <w:rsid w:val="00FD14C6"/>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17E80"/>
  <w15:chartTrackingRefBased/>
  <w15:docId w15:val="{F7EF4A14-16B0-4CD5-B8CB-3F16AD407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318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685</TotalTime>
  <Pages>2</Pages>
  <Words>554</Words>
  <Characters>3164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Aziz</dc:creator>
  <cp:keywords/>
  <dc:description/>
  <cp:lastModifiedBy>Abdul Aziz</cp:lastModifiedBy>
  <cp:revision>51</cp:revision>
  <dcterms:created xsi:type="dcterms:W3CDTF">2022-08-15T13:39:00Z</dcterms:created>
  <dcterms:modified xsi:type="dcterms:W3CDTF">2022-08-18T04:52:00Z</dcterms:modified>
</cp:coreProperties>
</file>